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521"/>
      </w:tblGrid>
      <w:tr w:rsidR="006E22C3" w:rsidRPr="00BD39E0" w14:paraId="2A211A68" w14:textId="77777777" w:rsidTr="00BD39E0">
        <w:tc>
          <w:tcPr>
            <w:tcW w:w="3652" w:type="dxa"/>
          </w:tcPr>
          <w:p w14:paraId="7FE2FDEA" w14:textId="77777777" w:rsidR="006E22C3" w:rsidRPr="00BD39E0" w:rsidRDefault="006E22C3" w:rsidP="006E22C3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6521" w:type="dxa"/>
          </w:tcPr>
          <w:p w14:paraId="4233F03F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Начальнику территориального ОВД,</w:t>
            </w:r>
          </w:p>
          <w:p w14:paraId="5D946CA3" w14:textId="6BDEB65F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отдела, отделения полиции</w:t>
            </w:r>
            <w:r w:rsidR="00014C39">
              <w:rPr>
                <w:rFonts w:ascii="Times New Roman" w:hAnsi="Times New Roman" w:cs="Times New Roman"/>
                <w:sz w:val="28"/>
                <w:szCs w:val="24"/>
              </w:rPr>
              <w:t xml:space="preserve"> ___________________</w:t>
            </w:r>
          </w:p>
          <w:p w14:paraId="22189B8F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специальное звание</w:t>
            </w:r>
          </w:p>
          <w:p w14:paraId="25147778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_____________________________</w:t>
            </w:r>
          </w:p>
          <w:p w14:paraId="0A0F2D2F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Прокурору </w:t>
            </w:r>
            <w:r w:rsidR="00A04DB5" w:rsidRPr="00BD39E0">
              <w:rPr>
                <w:rFonts w:ascii="Times New Roman" w:hAnsi="Times New Roman" w:cs="Times New Roman"/>
                <w:sz w:val="28"/>
                <w:szCs w:val="24"/>
              </w:rPr>
              <w:t>города ____________</w:t>
            </w:r>
          </w:p>
          <w:p w14:paraId="034508CB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государственному советнику юстиции __ класса</w:t>
            </w:r>
          </w:p>
          <w:p w14:paraId="0A6F0760" w14:textId="77777777" w:rsidR="00655B2D" w:rsidRPr="00BD39E0" w:rsidRDefault="00655B2D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___________________________________</w:t>
            </w:r>
          </w:p>
          <w:p w14:paraId="607AA71F" w14:textId="25FE41E2" w:rsidR="007230C4" w:rsidRPr="00BD39E0" w:rsidRDefault="00AC4553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о</w:t>
            </w:r>
            <w:r w:rsidR="006E22C3" w:rsidRPr="00BD39E0">
              <w:rPr>
                <w:rFonts w:ascii="Times New Roman" w:hAnsi="Times New Roman" w:cs="Times New Roman"/>
                <w:sz w:val="28"/>
                <w:szCs w:val="24"/>
              </w:rPr>
              <w:t>т</w:t>
            </w:r>
            <w:r w:rsidR="004A46B1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469C7">
              <w:rPr>
                <w:rFonts w:ascii="Times New Roman" w:hAnsi="Times New Roman" w:cs="Times New Roman"/>
                <w:sz w:val="28"/>
                <w:szCs w:val="24"/>
              </w:rPr>
              <w:t>Гражданина СССР</w:t>
            </w:r>
            <w:r w:rsidR="004A46B1" w:rsidRPr="00BD39E0">
              <w:rPr>
                <w:rFonts w:ascii="Times New Roman" w:hAnsi="Times New Roman" w:cs="Times New Roman"/>
                <w:sz w:val="28"/>
                <w:szCs w:val="24"/>
              </w:rPr>
              <w:t>,</w:t>
            </w:r>
            <w:r w:rsidR="006E22C3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14:paraId="5C6A3867" w14:textId="31E53023" w:rsidR="006E22C3" w:rsidRPr="00BD39E0" w:rsidRDefault="00872935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BD39E0">
              <w:rPr>
                <w:rFonts w:ascii="Times New Roman" w:hAnsi="Times New Roman" w:cs="Times New Roman"/>
                <w:sz w:val="28"/>
                <w:szCs w:val="24"/>
              </w:rPr>
              <w:t>п</w:t>
            </w:r>
            <w:r w:rsidR="006E22C3" w:rsidRPr="00BD39E0">
              <w:rPr>
                <w:rFonts w:ascii="Times New Roman" w:hAnsi="Times New Roman" w:cs="Times New Roman"/>
                <w:sz w:val="28"/>
                <w:szCs w:val="24"/>
              </w:rPr>
              <w:t>роживающе</w:t>
            </w:r>
            <w:r w:rsidR="003768FD">
              <w:rPr>
                <w:rFonts w:ascii="Times New Roman" w:hAnsi="Times New Roman" w:cs="Times New Roman"/>
                <w:sz w:val="28"/>
                <w:szCs w:val="24"/>
              </w:rPr>
              <w:t xml:space="preserve">го </w:t>
            </w:r>
            <w:r w:rsidR="00DA2E58">
              <w:rPr>
                <w:rFonts w:ascii="Times New Roman" w:hAnsi="Times New Roman" w:cs="Times New Roman"/>
                <w:sz w:val="28"/>
                <w:szCs w:val="24"/>
              </w:rPr>
              <w:t>(е</w:t>
            </w:r>
            <w:r w:rsidR="003768FD">
              <w:rPr>
                <w:rFonts w:ascii="Times New Roman" w:hAnsi="Times New Roman" w:cs="Times New Roman"/>
                <w:sz w:val="28"/>
                <w:szCs w:val="24"/>
              </w:rPr>
              <w:t>й</w:t>
            </w:r>
            <w:r w:rsidR="00DA2E58">
              <w:rPr>
                <w:rFonts w:ascii="Times New Roman" w:hAnsi="Times New Roman" w:cs="Times New Roman"/>
                <w:sz w:val="28"/>
                <w:szCs w:val="24"/>
              </w:rPr>
              <w:t>)</w:t>
            </w:r>
            <w:r w:rsidR="00445C89" w:rsidRPr="00BD39E0">
              <w:rPr>
                <w:rFonts w:ascii="Times New Roman" w:hAnsi="Times New Roman" w:cs="Times New Roman"/>
                <w:sz w:val="28"/>
                <w:szCs w:val="24"/>
              </w:rPr>
              <w:t>:</w:t>
            </w:r>
            <w:r w:rsidR="007230C4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="00C469C7">
              <w:rPr>
                <w:rFonts w:ascii="Times New Roman" w:hAnsi="Times New Roman" w:cs="Times New Roman"/>
                <w:sz w:val="28"/>
                <w:szCs w:val="24"/>
              </w:rPr>
              <w:t>_________________________</w:t>
            </w:r>
            <w:r w:rsidR="009C133E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, 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</w:rPr>
              <w:t>____________________</w:t>
            </w:r>
            <w:r w:rsidR="00C469C7">
              <w:rPr>
                <w:rFonts w:ascii="Times New Roman" w:hAnsi="Times New Roman" w:cs="Times New Roman"/>
                <w:sz w:val="28"/>
                <w:szCs w:val="24"/>
              </w:rPr>
              <w:t>______________________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</w:rPr>
              <w:t>_</w:t>
            </w:r>
            <w:r w:rsidR="006E22C3" w:rsidRPr="00BD39E0">
              <w:rPr>
                <w:rFonts w:ascii="Times New Roman" w:hAnsi="Times New Roman" w:cs="Times New Roman"/>
                <w:sz w:val="28"/>
                <w:szCs w:val="24"/>
              </w:rPr>
              <w:t>.</w:t>
            </w:r>
          </w:p>
          <w:p w14:paraId="7202A467" w14:textId="0D1315EE" w:rsidR="00655B2D" w:rsidRPr="00BD39E0" w:rsidRDefault="00BD39E0" w:rsidP="000A5DF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Тел.: _________________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E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</w:rPr>
              <w:t>-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  <w:lang w:val="en-US"/>
              </w:rPr>
              <w:t>mail</w:t>
            </w:r>
            <w:r w:rsidR="00655B2D" w:rsidRPr="00BD39E0">
              <w:rPr>
                <w:rFonts w:ascii="Times New Roman" w:hAnsi="Times New Roman" w:cs="Times New Roman"/>
                <w:sz w:val="28"/>
                <w:szCs w:val="24"/>
              </w:rPr>
              <w:t xml:space="preserve">: </w:t>
            </w:r>
            <w:r w:rsidR="00E20E0B" w:rsidRPr="00BD39E0">
              <w:rPr>
                <w:rFonts w:ascii="Times New Roman" w:hAnsi="Times New Roman" w:cs="Times New Roman"/>
                <w:sz w:val="28"/>
                <w:szCs w:val="24"/>
              </w:rPr>
              <w:t>_______________</w:t>
            </w:r>
          </w:p>
          <w:p w14:paraId="6A69ED37" w14:textId="77777777" w:rsidR="00655B2D" w:rsidRPr="00BD39E0" w:rsidRDefault="00655B2D" w:rsidP="00655B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7CBE4319" w14:textId="77777777" w:rsidR="00655B2D" w:rsidRPr="00BD39E0" w:rsidRDefault="00655B2D" w:rsidP="00655B2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14:paraId="76BF2D55" w14:textId="1F3B023A" w:rsidR="00014C39" w:rsidRPr="00BD39E0" w:rsidRDefault="00F61CB6" w:rsidP="00014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D39E0">
        <w:rPr>
          <w:rFonts w:ascii="Times New Roman" w:hAnsi="Times New Roman" w:cs="Times New Roman"/>
          <w:b/>
          <w:sz w:val="28"/>
          <w:szCs w:val="24"/>
        </w:rPr>
        <w:t>ЗАЯВЛЕНИЕ</w:t>
      </w:r>
    </w:p>
    <w:p w14:paraId="15E070EC" w14:textId="09E69991" w:rsidR="00FF1674" w:rsidRPr="008B0FCD" w:rsidRDefault="00C469C7" w:rsidP="00014C39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Об отказе обслуживания</w:t>
      </w:r>
      <w:r w:rsidR="00EB0ED7">
        <w:rPr>
          <w:rFonts w:ascii="Times New Roman" w:hAnsi="Times New Roman" w:cs="Times New Roman"/>
          <w:b/>
          <w:sz w:val="28"/>
          <w:szCs w:val="24"/>
        </w:rPr>
        <w:t>.</w:t>
      </w:r>
    </w:p>
    <w:p w14:paraId="35D137B9" w14:textId="3050E72E" w:rsidR="00014C39" w:rsidRDefault="00014C39" w:rsidP="00014C3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4"/>
        </w:rPr>
      </w:pPr>
    </w:p>
    <w:p w14:paraId="2AC1903A" w14:textId="77777777" w:rsidR="00B668A6" w:rsidRDefault="00B668A6" w:rsidP="00014C39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4"/>
        </w:rPr>
      </w:pPr>
    </w:p>
    <w:p w14:paraId="412836C7" w14:textId="75C9E70D" w:rsidR="00B32BAE" w:rsidRPr="00B32BAE" w:rsidRDefault="00B668A6" w:rsidP="00B225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«__</w:t>
      </w:r>
      <w:proofErr w:type="gramStart"/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_»_</w:t>
      </w:r>
      <w:proofErr w:type="gramEnd"/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________ ____ г. </w:t>
      </w:r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Я, Гражданин СССР</w:t>
      </w:r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вступил во взаимоотношения с </w:t>
      </w:r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</w:t>
      </w:r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</w:t>
      </w:r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 (магазином, транспортной компанией и т.д.)</w:t>
      </w:r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1F707930" w14:textId="2D8539FF" w:rsidR="00B668A6" w:rsidRPr="00B32BAE" w:rsidRDefault="00B668A6" w:rsidP="00B225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условиям</w:t>
      </w:r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публичного договора</w:t>
      </w:r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основании Статьи </w:t>
      </w:r>
      <w:r w:rsidR="00B32BAE" w:rsidRPr="00B2257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426</w:t>
      </w:r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Гражданского Кодекса Российской Федерации, _____________________________</w:t>
      </w:r>
      <w:r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(магазин, транспортная компания и </w:t>
      </w:r>
      <w:proofErr w:type="spellStart"/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т.д</w:t>
      </w:r>
      <w:proofErr w:type="spellEnd"/>
      <w:r w:rsidR="00B32BAE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) были </w:t>
      </w:r>
      <w:r w:rsidR="00B32BAE" w:rsidRPr="00B32BA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нарушены условия публичного договора </w:t>
      </w:r>
      <w:r w:rsidR="00B32BAE" w:rsidRPr="00B22572">
        <w:rPr>
          <w:rFonts w:ascii="Times New Roman" w:hAnsi="Times New Roman" w:cs="Times New Roman"/>
          <w:color w:val="FF0000"/>
          <w:sz w:val="28"/>
          <w:szCs w:val="28"/>
          <w:u w:val="single"/>
        </w:rPr>
        <w:t>по продаже товаров, выполнению работ, либо оказанию услуг</w:t>
      </w:r>
      <w:r w:rsidR="00B32BAE" w:rsidRPr="00B32BAE">
        <w:rPr>
          <w:rFonts w:ascii="Times New Roman" w:hAnsi="Times New Roman" w:cs="Times New Roman"/>
          <w:color w:val="000000" w:themeColor="text1"/>
          <w:sz w:val="28"/>
          <w:szCs w:val="28"/>
        </w:rPr>
        <w:t>, которые такое лицо по характеру своей деятельности должно осуществлять в отношении каждого, кто к нему обратится.</w:t>
      </w:r>
    </w:p>
    <w:p w14:paraId="38E5E980" w14:textId="2726B8E5" w:rsidR="00B668A6" w:rsidRPr="00B32BAE" w:rsidRDefault="00B22572" w:rsidP="00B225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</w:t>
      </w:r>
      <w:r w:rsidR="00B668A6" w:rsidRPr="00B32BA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нарушил мои права _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____________________________.</w:t>
      </w:r>
    </w:p>
    <w:p w14:paraId="4DD70BB8" w14:textId="77777777" w:rsidR="00EC2CA1" w:rsidRDefault="00EC2CA1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F0E01B" w14:textId="27785163" w:rsidR="00A76CD3" w:rsidRDefault="00A76CD3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6CD3">
        <w:rPr>
          <w:rFonts w:ascii="Times New Roman" w:hAnsi="Times New Roman" w:cs="Times New Roman"/>
          <w:sz w:val="28"/>
          <w:szCs w:val="28"/>
        </w:rPr>
        <w:t>По Указу Президенту №</w:t>
      </w:r>
      <w:r w:rsidR="00C469C7">
        <w:rPr>
          <w:rFonts w:ascii="Times New Roman" w:hAnsi="Times New Roman" w:cs="Times New Roman"/>
          <w:sz w:val="28"/>
          <w:szCs w:val="28"/>
        </w:rPr>
        <w:t xml:space="preserve"> </w:t>
      </w:r>
      <w:r w:rsidRPr="00A76CD3">
        <w:rPr>
          <w:rFonts w:ascii="Times New Roman" w:hAnsi="Times New Roman" w:cs="Times New Roman"/>
          <w:sz w:val="28"/>
          <w:szCs w:val="28"/>
        </w:rPr>
        <w:t>319 от 2004 года федеральные органы Российской Федерации не являются государственными органами власти Российской Федерации и не имеют права выпускать постановления, к которым относится Руководитель Федеральной службы по надзору в сфере защиты прав потребителей и благополучия человека (Роспотребнадзор).</w:t>
      </w:r>
    </w:p>
    <w:p w14:paraId="0C24B0CD" w14:textId="77777777" w:rsid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Если Российская Федерация ссылается на Федеральный закон от 30.03.1999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>52-ФЗ «О санитарно-эпидемиологическом благополучии населения», а не на действующие советские законы, нормативы, правила санитарно-эпидемиологического режима, то Советская Сторона ссылается на Федеральный закон от 22.08.2004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>122-ФЗ, по которому пункты и абзацы</w:t>
      </w:r>
      <w:r w:rsidRPr="006829D5">
        <w:rPr>
          <w:rFonts w:ascii="Times New Roman" w:hAnsi="Times New Roman" w:cs="Times New Roman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>Федерального закона от 30.03.1999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 xml:space="preserve">52-ФЗ «О санитарно-эпидемиологическом благополучии населения», как-то: </w:t>
      </w:r>
    </w:p>
    <w:p w14:paraId="5CED300C" w14:textId="77777777" w:rsidR="006829D5" w:rsidRPr="006829D5" w:rsidRDefault="006829D5" w:rsidP="00B668A6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«разработки и реализации федеральных целевых программ обеспечения санитарно-эпидемиологического благополучия населения, а также региональных целевых программ и научных, научно-технических программ в данной области»;</w:t>
      </w:r>
    </w:p>
    <w:p w14:paraId="026FC944" w14:textId="653E819D" w:rsidR="006829D5" w:rsidRPr="006829D5" w:rsidRDefault="006829D5" w:rsidP="00B668A6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«создания экономической заинтересованности граждан, индивидуальных предпринимателей и юридических лиц в соблюдении законодательства </w:t>
      </w:r>
      <w:r w:rsidRPr="006829D5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в области обеспечения санитарно-эпидемиологического благополучия населения;», </w:t>
      </w:r>
    </w:p>
    <w:p w14:paraId="424385EB" w14:textId="77777777" w:rsidR="006829D5" w:rsidRPr="006829D5" w:rsidRDefault="006829D5" w:rsidP="00B668A6">
      <w:pPr>
        <w:pStyle w:val="a4"/>
        <w:numPr>
          <w:ilvl w:val="0"/>
          <w:numId w:val="3"/>
        </w:numPr>
        <w:spacing w:after="0" w:line="240" w:lineRule="auto"/>
        <w:ind w:left="4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«организация государственной санитарно-эпидемиологической службы Российской Федерации и управление ею» </w:t>
      </w:r>
    </w:p>
    <w:p w14:paraId="43ECAD05" w14:textId="1588F59F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были исключены из полномочий Российской Федерации.</w:t>
      </w:r>
    </w:p>
    <w:p w14:paraId="0CF50DCE" w14:textId="77777777" w:rsid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Из полномочий субъектов Российской Федерации исключено</w:t>
      </w:r>
      <w:r w:rsidRPr="006829D5">
        <w:rPr>
          <w:rFonts w:ascii="Times New Roman" w:hAnsi="Times New Roman" w:cs="Times New Roman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 xml:space="preserve">Федеральным законом от 22.08.2004 №122-ФЗ, изменено 29.12.2006 № 258-ФЗ: </w:t>
      </w:r>
    </w:p>
    <w:p w14:paraId="3DDDB39C" w14:textId="77777777" w:rsidR="006829D5" w:rsidRPr="006829D5" w:rsidRDefault="006829D5" w:rsidP="00B668A6">
      <w:pPr>
        <w:pStyle w:val="a4"/>
        <w:numPr>
          <w:ilvl w:val="0"/>
          <w:numId w:val="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«участие в выработке и реализации государственной политики в области обеспечения санитарно-эпидемиологического благополучия населения»;</w:t>
      </w:r>
    </w:p>
    <w:p w14:paraId="26C77D20" w14:textId="0F015570" w:rsidR="006829D5" w:rsidRPr="006829D5" w:rsidRDefault="006829D5" w:rsidP="00B668A6">
      <w:pPr>
        <w:pStyle w:val="a4"/>
        <w:numPr>
          <w:ilvl w:val="0"/>
          <w:numId w:val="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разработка и принятие законов и иных нормативных правовых актов субъектов Российской Федерации по вопросам обеспечения санитарно-эпидемиологического благополучия населения, контроль за соблюдением данных нормативных правовых актов»; </w:t>
      </w:r>
    </w:p>
    <w:p w14:paraId="06B9F8EA" w14:textId="77777777" w:rsidR="006829D5" w:rsidRPr="006829D5" w:rsidRDefault="006829D5" w:rsidP="00B668A6">
      <w:pPr>
        <w:pStyle w:val="a4"/>
        <w:numPr>
          <w:ilvl w:val="0"/>
          <w:numId w:val="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«контроль за санитарно-эпидемиологической обстановкой на территории соответствующего субъекта Российской Федерации»; </w:t>
      </w:r>
    </w:p>
    <w:p w14:paraId="2DB61DD8" w14:textId="77777777" w:rsidR="006829D5" w:rsidRPr="006829D5" w:rsidRDefault="006829D5" w:rsidP="00B668A6">
      <w:pPr>
        <w:pStyle w:val="a4"/>
        <w:numPr>
          <w:ilvl w:val="0"/>
          <w:numId w:val="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«разработка и выполнение на территории субъекта Российской Федерации санитарно-противоэпидемических (профилактических) мероприятий»; </w:t>
      </w:r>
    </w:p>
    <w:p w14:paraId="26C97896" w14:textId="77777777" w:rsidR="006829D5" w:rsidRPr="006829D5" w:rsidRDefault="006829D5" w:rsidP="00B668A6">
      <w:pPr>
        <w:pStyle w:val="a4"/>
        <w:numPr>
          <w:ilvl w:val="0"/>
          <w:numId w:val="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«введение и отмена на территории соответствующего субъекта Российской Федерации ограничительных мероприятий (карантина)»; </w:t>
      </w:r>
    </w:p>
    <w:p w14:paraId="6C76A9D8" w14:textId="77777777" w:rsidR="006829D5" w:rsidRPr="006829D5" w:rsidRDefault="006829D5" w:rsidP="00B668A6">
      <w:pPr>
        <w:pStyle w:val="a4"/>
        <w:numPr>
          <w:ilvl w:val="0"/>
          <w:numId w:val="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«разработка и реализация мер по созданию экономической заинтересованности граждан и юридических лиц в соблюдении санитарного законодательства»;</w:t>
      </w:r>
    </w:p>
    <w:p w14:paraId="69B67A98" w14:textId="3783C867" w:rsidR="006829D5" w:rsidRPr="006829D5" w:rsidRDefault="006829D5" w:rsidP="00B668A6">
      <w:pPr>
        <w:pStyle w:val="a4"/>
        <w:numPr>
          <w:ilvl w:val="0"/>
          <w:numId w:val="4"/>
        </w:numPr>
        <w:spacing w:after="0" w:line="24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проведение социально-гигиенического мониторинга на территории соответствующего субъекта Российской Федерации.</w:t>
      </w:r>
    </w:p>
    <w:p w14:paraId="188A1AFF" w14:textId="590E42BF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Полномочия органов местного самоуправления в области обеспечения санитарно-эпидемиологического благополучия населения исключены</w:t>
      </w:r>
      <w:r w:rsidRPr="006829D5">
        <w:rPr>
          <w:rFonts w:ascii="Times New Roman" w:hAnsi="Times New Roman" w:cs="Times New Roman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>Федеральный законом от 22.08.2004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>122-ФЗ.</w:t>
      </w:r>
    </w:p>
    <w:p w14:paraId="053A7332" w14:textId="1323903A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По Федеральному закону от 30.12.2001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>196-ФЗ исключено исполнение постановления о штрафе на юридическое лицо за нарушение санитарного законодательства.</w:t>
      </w:r>
    </w:p>
    <w:p w14:paraId="2E61EE60" w14:textId="77777777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Передача Субъектам Федерации Полномочий и Правомочий от Российской Федерации по регулированию санитарно-эпидемиологического режима и надзора не оформлена актами, договорами или соглашениями, имеющими государственную регистрацию, ни для одного субъекта Российской Федерации. </w:t>
      </w:r>
    </w:p>
    <w:p w14:paraId="7E02AEF7" w14:textId="77777777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Введение или объявление Субъектами Федерации ограничительных мероприятий (карантинов) является незаконным и противоправным актом, а правила и рекомендации Федеральной службы по надзору в сфере защиты прав потребителей и благополучия человека (Роспотребнадзор) носят исключительно информационный или рекомендательный характер для губернаторов, мэров, глав, президентов и иных лиц Субъектов Федерации и не могут служить правовыми основаниями для выпуска нормативных актов,  если они не оформлены и не подтверждены Главным Санитарным врачом СССР, или если назначенный Главным Санитарным Врачом СССР Санитарный Врач, имеет советский диплом и присвоенную квалификацию «санитария», автономной (союзной) республики, края, области, района, города или </w:t>
      </w:r>
      <w:r w:rsidRPr="006829D5">
        <w:rPr>
          <w:rFonts w:ascii="Times New Roman" w:hAnsi="Times New Roman" w:cs="Times New Roman"/>
          <w:sz w:val="28"/>
          <w:szCs w:val="28"/>
        </w:rPr>
        <w:lastRenderedPageBreak/>
        <w:t>населённого пункта СССР не будет по совместительству назначен исполнять обязанности губернаторов, мэров, глав, президентов и иных лиц Субъектов Федерации в Российской Федерации.</w:t>
      </w:r>
    </w:p>
    <w:p w14:paraId="47FF2E9E" w14:textId="77777777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Все и любые требования к Гражданину </w:t>
      </w:r>
      <w:bookmarkStart w:id="0" w:name="_Hlk42515787"/>
      <w:r w:rsidRPr="006829D5">
        <w:rPr>
          <w:rFonts w:ascii="Times New Roman" w:hAnsi="Times New Roman" w:cs="Times New Roman"/>
          <w:sz w:val="28"/>
          <w:szCs w:val="28"/>
        </w:rPr>
        <w:t>губернаторов, мэров, глав, президентов и иных лиц Субъектов Федерации</w:t>
      </w:r>
      <w:bookmarkEnd w:id="0"/>
      <w:r w:rsidRPr="006829D5">
        <w:rPr>
          <w:rFonts w:ascii="Times New Roman" w:hAnsi="Times New Roman" w:cs="Times New Roman"/>
          <w:sz w:val="28"/>
          <w:szCs w:val="28"/>
        </w:rPr>
        <w:t xml:space="preserve"> по санитарно-эпидемиологического благополучию населения, их управлению и деятельности медицинских организаций, их участие в лечении больных и защите здоровых граждан заведомо незаконны, преступны, запрещены и исключены из действующего и применимого законодательства.</w:t>
      </w:r>
    </w:p>
    <w:p w14:paraId="5773EB19" w14:textId="77777777" w:rsid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Правомочия Субъектов Федерации по установлению и по введению ограничительных мероприятий (карантинов), введению санитарных пропусков и оформлению санитарных эпидемиологических и иммунологических паспортов, требований обязательной иммунизации и принудительной вакцинации, установлению и соблюдению </w:t>
      </w:r>
      <w:proofErr w:type="spellStart"/>
      <w:r w:rsidRPr="006829D5">
        <w:rPr>
          <w:rFonts w:ascii="Times New Roman" w:hAnsi="Times New Roman" w:cs="Times New Roman"/>
          <w:sz w:val="28"/>
          <w:szCs w:val="28"/>
        </w:rPr>
        <w:t>масочно</w:t>
      </w:r>
      <w:proofErr w:type="spellEnd"/>
      <w:r w:rsidRPr="006829D5">
        <w:rPr>
          <w:rFonts w:ascii="Times New Roman" w:hAnsi="Times New Roman" w:cs="Times New Roman"/>
          <w:sz w:val="28"/>
          <w:szCs w:val="28"/>
        </w:rPr>
        <w:t xml:space="preserve">-перчаточных и иных режимов, иных ограничений и требований являются заведомо ничтожными, недействительными и противозаконными актами и деяниями. </w:t>
      </w:r>
    </w:p>
    <w:p w14:paraId="23AC4B07" w14:textId="5660B7B1" w:rsidR="006829D5" w:rsidRPr="00476EDF" w:rsidRDefault="006829D5" w:rsidP="00B668A6">
      <w:pPr>
        <w:spacing w:after="0" w:line="240" w:lineRule="auto"/>
        <w:ind w:firstLine="709"/>
        <w:jc w:val="both"/>
        <w:rPr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Должностные замещающие лица, выпускающие такие акты и постановления, несут полную ответственность за нарушение действующего и применимого законодательства и отвечают как уголовные преступники за причинение вреда и ущерба Гражданам и юридическим лицам в полном объёме и без регресса к третьим лицам в советском и международных судах, трибуналах и арбитраже.</w:t>
      </w:r>
    </w:p>
    <w:p w14:paraId="07E9B785" w14:textId="13A1196D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В случае, если за неисполнение незаконного </w:t>
      </w:r>
      <w:proofErr w:type="spellStart"/>
      <w:r w:rsidRPr="006829D5">
        <w:rPr>
          <w:rFonts w:ascii="Times New Roman" w:hAnsi="Times New Roman" w:cs="Times New Roman"/>
          <w:sz w:val="28"/>
          <w:szCs w:val="28"/>
        </w:rPr>
        <w:t>масочно</w:t>
      </w:r>
      <w:proofErr w:type="spellEnd"/>
      <w:r w:rsidRPr="006829D5">
        <w:rPr>
          <w:rFonts w:ascii="Times New Roman" w:hAnsi="Times New Roman" w:cs="Times New Roman"/>
          <w:sz w:val="28"/>
          <w:szCs w:val="28"/>
        </w:rPr>
        <w:t xml:space="preserve">-перчаточных и иных требований предъявить санитарные эпидемиологические и иммунологические паспорта и сертификаты, требований обязательной и принудительной иммунизации и вакцинации Гражданину СССР будет отказано в обслуживании на кассе, будут нарушены условия публичного договора по продаже товаров, выполнению работ, либо оказанию услуг, которые такое лицо по характеру своей деятельности должно осуществлять в отношении каждого, кто к нему обратится, как-то: розничная торговля, перевозка транспортом общего пользования, услуги связи, энергоснабжение, медицинское, гостиничное обслуживание и т. д., согласно </w:t>
      </w:r>
      <w:r w:rsidRPr="006829D5">
        <w:rPr>
          <w:rFonts w:ascii="Times New Roman" w:hAnsi="Times New Roman" w:cs="Times New Roman"/>
          <w:b/>
          <w:bCs/>
          <w:sz w:val="28"/>
          <w:szCs w:val="28"/>
        </w:rPr>
        <w:t>Письма Минпромторга России от 11.05.2020 № ЕВ-32091/15 «</w:t>
      </w:r>
      <w:r w:rsidRPr="006829D5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 Методических рекомендациях Минпромторга России в случаях введения режима обязательного использования средств индивидуальной защиты в субъектах Российской Федерации</w:t>
      </w:r>
      <w:r w:rsidRPr="006829D5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6829D5">
        <w:rPr>
          <w:rFonts w:ascii="Times New Roman" w:hAnsi="Times New Roman" w:cs="Times New Roman"/>
          <w:sz w:val="28"/>
          <w:szCs w:val="28"/>
        </w:rPr>
        <w:t xml:space="preserve"> и иным основаниям, которые не были опубликованы, не имеют юридической силы и правоприменения, либо Гражданин СССР будет подвергнут незаконному осуждению, штрафу, насилию, применению физической силы и иного действия со стороны сотрудников полиции и иных правоохранительных органов, то это будет свидетельствовать о наступлении страхового случая для Гражданина СССР, который застрахован в Российской Федерации на сумму 1000000 переводных рублей.</w:t>
      </w:r>
    </w:p>
    <w:p w14:paraId="2C3221BD" w14:textId="14687430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Президент и Гарант Конституции Российской Федерации в порядке реституции отвечает за наступление страхового случая для Гражданина СССР и по учётной стоимости обеспечения 1000000 переводных рублей обязан внести в полевое учреждение Госбанка СССР стоимость страхового возмещения 1000000 переводных рублей, в противном случае страховое возмещение будет вноситься путём ареста и изъятия зарубежных активов Российской Федерации и её граждан за нарушение Итогового документа Венской встречи 1986 года, представителей Государств - Участников СБСЕ от 19 января 1989 года, постановившего, что естественные права </w:t>
      </w:r>
      <w:r w:rsidRPr="006829D5">
        <w:rPr>
          <w:rFonts w:ascii="Times New Roman" w:hAnsi="Times New Roman" w:cs="Times New Roman"/>
          <w:sz w:val="28"/>
          <w:szCs w:val="28"/>
        </w:rPr>
        <w:lastRenderedPageBreak/>
        <w:t xml:space="preserve">неотчуждаемы, как-то право на жизнь, здоровье, свободу, неприкосновенность, честь, достоинство и репутацию, равенство перед законом и в судах, защиту от произвольного вмешательства в личную и семейную жизнь, право на защиту законом, презумпция невиновности, запрет пыток, жестокого и бесчеловечного обращения или наказания, запрет без свободного согласия подвергаться медицинским и научным вмешательствам и опытам, право на такой социальный порядок, при котором права человека могут полностью осуществляться, соблюдаться и охраняться, и что Гарант Конституции Российской Федерации обязан внести 1000000 рублей в полевое учреждение Банка России на счёт Гражданина СССР, в отношении которого наступил страховой случай, если только Гарант Конституции Российской Федерации существует, дееспособен и правоспособен выполнять функции Гаранта. </w:t>
      </w:r>
    </w:p>
    <w:p w14:paraId="1A4520E3" w14:textId="77777777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Лицо отказавшее в обслуживании, лицо имеющее право действовать без доверенности юридического лица, осуществляющее обслуживание и предоставление публичной услуги обязаны возместить любой вред и ущерб причинённый Гражданину СССР, и в срок 30 дней внести страховой взнос в полевое учреждение Банка России на имя Гражданина СССР в размере 1000000 рублей, а лицо вызвавшее сотрудников полиции и сотрудники правоохранительных органов, совершившие любые действия против воли Гражданина СССР, присутствующие на месте и составившие протокол об административном правонарушении, судья вынесший постановление о взыскании штрафа становятся обязанными в срок 30 дней каждый выплатить Гражданину СССР компенсацию и возмещение по 1000000 рублей, а если Гражданин СССР был незаконно задержан, осуждён, подвергнут моральным и физическим мерам воздействия с применением силы, или ему был причинён вред здоровью, его Права, Интересы и Свободы были нарушены в результате насильственных или принудительным мер, то таким виновным и отвечающим лицам предоставлен 30-дневный срок для добровольной явки с повинной в советский военный трибунал или суд для получения надлежащего Постановления и Приговора советского суда по Закону СССР от 1958 года «О государственных преступлениях» и «О военных преступлениях» как для установленных военных и государственных преступников СССР, в противном случае такое виновное, отвечающее и ответственное лицо  становится лицом объявленным вне закона, приговор которому является окончательным и апелляции не подлежит, вынесен в особом порядке или заочно, при этом лицо освобождается от уголовной ответственности за приведение и исполнение Приговора Советского Суда и Трибунала во всех уставных юрисдикциях мира, члены семьи, объявленного вне закона, будут подлежать регистрации в реестре на депортацию и несут солидарную и субсидиарную ответственность, подлежат поражению в правах, конфискации имущества, лишению гражданства и высылке за границу.</w:t>
      </w:r>
    </w:p>
    <w:p w14:paraId="690B540B" w14:textId="77777777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В отношении лица, объявленного вне закона, будет действовать и применяться Постановление Президиума ЦИК СССР от 21.11.1929 «Об объявлении вне закона должностных лиц - граждан Союза ССР заграницей, перебежавших в лагерь врагов рабочего класса и крестьянства и отказывающихся вернуться в Союз ССР».</w:t>
      </w:r>
    </w:p>
    <w:p w14:paraId="72A410F2" w14:textId="77777777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 xml:space="preserve">В случае смерти Гражданина СССР или причинения тяжкого и среднего вреда здоровью Гражданина за несоблюдение масочного и иных режимов, отсутствия цифрового пропуска или несоблюдения режима «самоизоляции», то ответственность </w:t>
      </w:r>
      <w:r w:rsidRPr="006829D5">
        <w:rPr>
          <w:rFonts w:ascii="Times New Roman" w:hAnsi="Times New Roman" w:cs="Times New Roman"/>
          <w:sz w:val="28"/>
          <w:szCs w:val="28"/>
        </w:rPr>
        <w:lastRenderedPageBreak/>
        <w:t>возникает у всего начальствующего состава по инстанции вплоть до министра, руководителя и директора службы или правоохранительного органа.</w:t>
      </w:r>
    </w:p>
    <w:p w14:paraId="1B2B03C9" w14:textId="77777777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Особая ответственность возложена на государственных служащих, федеральных судей и прокуроров так как статья 20.6.1 КоАП «Кодекс Российской Федерации об административных правонарушениях» от 30.12.2001 №195-ФЗ - «Невыполнение правил поведения при чрезвычайной ситуации или угрозе её возникновения» и аналогичная статья 207.1-207.2 УК РФ и поправки в статью 236 УК РФ не получили законодательного оформления в качестве принятого федерального закона, чтобы данные статьи могли признаваться существующими и действующими при судопроизводстве и отправлении правосудия.</w:t>
      </w:r>
    </w:p>
    <w:p w14:paraId="5C3CF0D6" w14:textId="28807D1F" w:rsidR="006829D5" w:rsidRPr="006829D5" w:rsidRDefault="006829D5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9D5">
        <w:rPr>
          <w:rFonts w:ascii="Times New Roman" w:hAnsi="Times New Roman" w:cs="Times New Roman"/>
          <w:sz w:val="28"/>
          <w:szCs w:val="28"/>
        </w:rPr>
        <w:t>Если по публичным договорам в обслуживании и оказании услуг Гражданину СССР будет отказано, то виновные и ответственные лица подлежат привлечению к уголовной ответственности за нарушение закона Закон РФ от 07.02.1992 №</w:t>
      </w:r>
      <w:r w:rsidR="003E1747">
        <w:rPr>
          <w:rFonts w:ascii="Times New Roman" w:hAnsi="Times New Roman" w:cs="Times New Roman"/>
          <w:sz w:val="28"/>
          <w:szCs w:val="28"/>
        </w:rPr>
        <w:t xml:space="preserve"> </w:t>
      </w:r>
      <w:r w:rsidRPr="006829D5">
        <w:rPr>
          <w:rFonts w:ascii="Times New Roman" w:hAnsi="Times New Roman" w:cs="Times New Roman"/>
          <w:sz w:val="28"/>
          <w:szCs w:val="28"/>
        </w:rPr>
        <w:t>2300-1 «О защите прав потребителей».</w:t>
      </w:r>
    </w:p>
    <w:p w14:paraId="0E15C500" w14:textId="48417684" w:rsidR="00FF1674" w:rsidRDefault="003E1747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этим, Указами </w:t>
      </w:r>
      <w:r w:rsidRPr="006829D5">
        <w:rPr>
          <w:rFonts w:ascii="Times New Roman" w:hAnsi="Times New Roman" w:cs="Times New Roman"/>
          <w:sz w:val="28"/>
          <w:szCs w:val="28"/>
        </w:rPr>
        <w:t>губернаторов, мэров, глав, президентов и иных лиц Субъектов Федерации</w:t>
      </w:r>
      <w:r w:rsidRPr="003E1747">
        <w:rPr>
          <w:rFonts w:ascii="Times New Roman" w:hAnsi="Times New Roman" w:cs="Times New Roman"/>
          <w:sz w:val="28"/>
          <w:szCs w:val="28"/>
        </w:rPr>
        <w:t xml:space="preserve"> не может быть установлен запрет на продажу продуктов питания и непродовольственных товаров покупателям, не имеющим средств индивидуальной защиты органов дыхания (масок, респираторов) и рук (перчаток), поскольку</w:t>
      </w:r>
      <w:r w:rsidR="00506982" w:rsidRPr="003E1747">
        <w:rPr>
          <w:rFonts w:ascii="Times New Roman" w:hAnsi="Times New Roman" w:cs="Times New Roman"/>
          <w:sz w:val="28"/>
          <w:szCs w:val="28"/>
        </w:rPr>
        <w:t>»</w:t>
      </w:r>
    </w:p>
    <w:p w14:paraId="66E286C1" w14:textId="5AE75CAE" w:rsidR="003E1747" w:rsidRPr="003E1747" w:rsidRDefault="003E1747" w:rsidP="00B668A6">
      <w:pPr>
        <w:numPr>
          <w:ilvl w:val="0"/>
          <w:numId w:val="5"/>
        </w:numPr>
        <w:shd w:val="clear" w:color="auto" w:fill="FFFFFF"/>
        <w:spacing w:after="0" w:line="240" w:lineRule="auto"/>
        <w:ind w:left="600"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47">
        <w:rPr>
          <w:rFonts w:ascii="Times New Roman" w:hAnsi="Times New Roman" w:cs="Times New Roman"/>
          <w:sz w:val="28"/>
          <w:szCs w:val="28"/>
        </w:rPr>
        <w:t xml:space="preserve">продажа товаров регулируется гражданским законодательством (Гражданским кодексом Российской Федерации), находящимся в ведении РФ, а не в ведении субъектов РФ (пункт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174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E1747">
        <w:rPr>
          <w:rFonts w:ascii="Times New Roman" w:hAnsi="Times New Roman" w:cs="Times New Roman"/>
          <w:sz w:val="28"/>
          <w:szCs w:val="28"/>
        </w:rPr>
        <w:t xml:space="preserve"> статьи 71 Конституции России; пункт 2 статьи 3 ГК РФ);</w:t>
      </w:r>
    </w:p>
    <w:p w14:paraId="1B587D9F" w14:textId="77777777" w:rsidR="003E1747" w:rsidRPr="003E1747" w:rsidRDefault="003E1747" w:rsidP="00B668A6">
      <w:pPr>
        <w:numPr>
          <w:ilvl w:val="0"/>
          <w:numId w:val="5"/>
        </w:numPr>
        <w:shd w:val="clear" w:color="auto" w:fill="FFFFFF"/>
        <w:spacing w:after="0" w:line="240" w:lineRule="auto"/>
        <w:ind w:left="600"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47">
        <w:rPr>
          <w:rFonts w:ascii="Times New Roman" w:hAnsi="Times New Roman" w:cs="Times New Roman"/>
          <w:sz w:val="28"/>
          <w:szCs w:val="28"/>
        </w:rPr>
        <w:t>законы и иные нормативный правовые акты субъектов РФ, а также Мэров не могут противоречить федеральным законам (часть 5 статьи 76 Конституции России);</w:t>
      </w:r>
    </w:p>
    <w:p w14:paraId="2CD7F8A2" w14:textId="40065DB8" w:rsidR="003E1747" w:rsidRPr="003E1747" w:rsidRDefault="003E1747" w:rsidP="00B668A6">
      <w:pPr>
        <w:numPr>
          <w:ilvl w:val="0"/>
          <w:numId w:val="6"/>
        </w:numPr>
        <w:shd w:val="clear" w:color="auto" w:fill="FFFFFF"/>
        <w:spacing w:after="0" w:line="240" w:lineRule="auto"/>
        <w:ind w:left="600"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47">
        <w:rPr>
          <w:rFonts w:ascii="Times New Roman" w:hAnsi="Times New Roman" w:cs="Times New Roman"/>
          <w:sz w:val="28"/>
          <w:szCs w:val="28"/>
        </w:rPr>
        <w:t xml:space="preserve">в случае противоречия между федеральным законом и иным актом, </w:t>
      </w:r>
      <w:proofErr w:type="spellStart"/>
      <w:r w:rsidRPr="003E1747">
        <w:rPr>
          <w:rFonts w:ascii="Times New Roman" w:hAnsi="Times New Roman" w:cs="Times New Roman"/>
          <w:sz w:val="28"/>
          <w:szCs w:val="28"/>
        </w:rPr>
        <w:t>изданым</w:t>
      </w:r>
      <w:proofErr w:type="spellEnd"/>
      <w:r w:rsidRPr="003E1747">
        <w:rPr>
          <w:rFonts w:ascii="Times New Roman" w:hAnsi="Times New Roman" w:cs="Times New Roman"/>
          <w:sz w:val="28"/>
          <w:szCs w:val="28"/>
        </w:rPr>
        <w:t xml:space="preserve"> в РФ (в том числе указ</w:t>
      </w:r>
      <w:r>
        <w:rPr>
          <w:rFonts w:ascii="Times New Roman" w:hAnsi="Times New Roman" w:cs="Times New Roman"/>
          <w:sz w:val="28"/>
          <w:szCs w:val="28"/>
        </w:rPr>
        <w:t xml:space="preserve">ы </w:t>
      </w:r>
      <w:r w:rsidRPr="006829D5">
        <w:rPr>
          <w:rFonts w:ascii="Times New Roman" w:hAnsi="Times New Roman" w:cs="Times New Roman"/>
          <w:sz w:val="28"/>
          <w:szCs w:val="28"/>
        </w:rPr>
        <w:t>губернаторов, мэров, глав, президентов и иных лиц Субъектов Федерации</w:t>
      </w:r>
      <w:r w:rsidRPr="003E1747">
        <w:rPr>
          <w:rFonts w:ascii="Times New Roman" w:hAnsi="Times New Roman" w:cs="Times New Roman"/>
          <w:sz w:val="28"/>
          <w:szCs w:val="28"/>
        </w:rPr>
        <w:t>), действует федеральный закон (часть 5 статьи 76 Конституции России);</w:t>
      </w:r>
    </w:p>
    <w:p w14:paraId="746A1758" w14:textId="61A1C693" w:rsidR="003E1747" w:rsidRPr="003E1747" w:rsidRDefault="003E1747" w:rsidP="00B668A6">
      <w:pPr>
        <w:numPr>
          <w:ilvl w:val="0"/>
          <w:numId w:val="6"/>
        </w:numPr>
        <w:shd w:val="clear" w:color="auto" w:fill="FFFFFF"/>
        <w:spacing w:after="0" w:line="240" w:lineRule="auto"/>
        <w:ind w:left="600"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47">
        <w:rPr>
          <w:rFonts w:ascii="Times New Roman" w:hAnsi="Times New Roman" w:cs="Times New Roman"/>
          <w:sz w:val="28"/>
          <w:szCs w:val="28"/>
        </w:rPr>
        <w:t xml:space="preserve">условия договора, ущемляющие права потребителя, признаются недействительными (пункт 1 статьи 16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1747">
        <w:rPr>
          <w:rFonts w:ascii="Times New Roman" w:hAnsi="Times New Roman" w:cs="Times New Roman"/>
          <w:sz w:val="28"/>
          <w:szCs w:val="28"/>
        </w:rPr>
        <w:t xml:space="preserve">О защите прав </w:t>
      </w:r>
      <w:proofErr w:type="spellStart"/>
      <w:r w:rsidRPr="003E1747">
        <w:rPr>
          <w:rFonts w:ascii="Times New Roman" w:hAnsi="Times New Roman" w:cs="Times New Roman"/>
          <w:sz w:val="28"/>
          <w:szCs w:val="28"/>
        </w:rPr>
        <w:t>потребитлей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3E1747">
        <w:rPr>
          <w:rFonts w:ascii="Times New Roman" w:hAnsi="Times New Roman" w:cs="Times New Roman"/>
          <w:sz w:val="28"/>
          <w:szCs w:val="28"/>
        </w:rPr>
        <w:t>);</w:t>
      </w:r>
    </w:p>
    <w:p w14:paraId="250E8986" w14:textId="3B3B6449" w:rsidR="003E1747" w:rsidRPr="003E1747" w:rsidRDefault="003E1747" w:rsidP="00B668A6">
      <w:pPr>
        <w:numPr>
          <w:ilvl w:val="0"/>
          <w:numId w:val="6"/>
        </w:numPr>
        <w:shd w:val="clear" w:color="auto" w:fill="FFFFFF"/>
        <w:spacing w:after="0" w:line="240" w:lineRule="auto"/>
        <w:ind w:left="600"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47">
        <w:rPr>
          <w:rFonts w:ascii="Times New Roman" w:hAnsi="Times New Roman" w:cs="Times New Roman"/>
          <w:sz w:val="28"/>
          <w:szCs w:val="28"/>
        </w:rPr>
        <w:t>запрещается обусловливать приобретение одних товаров (работ, услуг), обязательным приобретением иных товаров (работ, услуг</w:t>
      </w:r>
      <w:proofErr w:type="gramStart"/>
      <w:r w:rsidRPr="003E174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1747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3E1747">
        <w:rPr>
          <w:rFonts w:ascii="Times New Roman" w:hAnsi="Times New Roman" w:cs="Times New Roman"/>
          <w:sz w:val="28"/>
          <w:szCs w:val="28"/>
        </w:rPr>
        <w:t xml:space="preserve"> масок и перчаток (пункт 2 статьи 16 Закона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E1747">
        <w:rPr>
          <w:rFonts w:ascii="Times New Roman" w:hAnsi="Times New Roman" w:cs="Times New Roman"/>
          <w:sz w:val="28"/>
          <w:szCs w:val="28"/>
        </w:rPr>
        <w:t>О защите прав потребителей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E1747">
        <w:rPr>
          <w:rFonts w:ascii="Times New Roman" w:hAnsi="Times New Roman" w:cs="Times New Roman"/>
          <w:sz w:val="28"/>
          <w:szCs w:val="28"/>
        </w:rPr>
        <w:t>);</w:t>
      </w:r>
    </w:p>
    <w:p w14:paraId="39BEAB94" w14:textId="77777777" w:rsidR="003E1747" w:rsidRPr="003E1747" w:rsidRDefault="003E1747" w:rsidP="00B668A6">
      <w:pPr>
        <w:numPr>
          <w:ilvl w:val="0"/>
          <w:numId w:val="6"/>
        </w:numPr>
        <w:shd w:val="clear" w:color="auto" w:fill="FFFFFF"/>
        <w:spacing w:after="0" w:line="240" w:lineRule="auto"/>
        <w:ind w:left="600" w:right="60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1747">
        <w:rPr>
          <w:rFonts w:ascii="Times New Roman" w:hAnsi="Times New Roman" w:cs="Times New Roman"/>
          <w:sz w:val="28"/>
          <w:szCs w:val="28"/>
        </w:rPr>
        <w:t>Отказ в продаже продуктов питания и непродовольственных товаров при наличии данных товаров в магазине не допускается (пункт 3 статьи 426 ГК РФ).</w:t>
      </w:r>
    </w:p>
    <w:p w14:paraId="126C7C20" w14:textId="7D9ABB49" w:rsidR="003E1747" w:rsidRPr="00B22572" w:rsidRDefault="003E1747" w:rsidP="00B668A6">
      <w:pPr>
        <w:pStyle w:val="ad"/>
        <w:numPr>
          <w:ilvl w:val="0"/>
          <w:numId w:val="6"/>
        </w:numPr>
        <w:shd w:val="clear" w:color="auto" w:fill="FFFFFF"/>
        <w:spacing w:before="0" w:beforeAutospacing="0" w:after="0" w:afterAutospacing="0"/>
        <w:ind w:firstLine="556"/>
        <w:jc w:val="both"/>
        <w:rPr>
          <w:sz w:val="28"/>
        </w:rPr>
      </w:pPr>
      <w:r w:rsidRPr="00B668A6">
        <w:rPr>
          <w:rStyle w:val="ae"/>
          <w:b w:val="0"/>
          <w:bCs w:val="0"/>
          <w:sz w:val="28"/>
          <w:szCs w:val="28"/>
        </w:rPr>
        <w:t>Отказ потребителю в предоставлении товаров или услуг по причине, связанным с состоянием здоровья</w:t>
      </w:r>
      <w:r w:rsidRPr="003E1747">
        <w:rPr>
          <w:sz w:val="28"/>
          <w:szCs w:val="28"/>
        </w:rPr>
        <w:t> влечет административный штраф до пятисот тысяч рублей</w:t>
      </w:r>
      <w:r>
        <w:rPr>
          <w:sz w:val="28"/>
          <w:szCs w:val="28"/>
        </w:rPr>
        <w:t xml:space="preserve"> согласно</w:t>
      </w:r>
      <w:r w:rsidRPr="003E1747">
        <w:rPr>
          <w:sz w:val="28"/>
          <w:szCs w:val="28"/>
        </w:rPr>
        <w:t xml:space="preserve"> части 5 к статье 14.8 КоАП РФ. </w:t>
      </w:r>
    </w:p>
    <w:p w14:paraId="7433412D" w14:textId="77777777" w:rsidR="00506982" w:rsidRPr="00BD39E0" w:rsidRDefault="00506982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6D5853AE" w14:textId="09617257" w:rsidR="00FF1674" w:rsidRPr="00BD39E0" w:rsidRDefault="000E6140" w:rsidP="00B668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ТРЕБУ</w:t>
      </w:r>
      <w:r w:rsidR="0080346F">
        <w:rPr>
          <w:rFonts w:ascii="Times New Roman" w:hAnsi="Times New Roman" w:cs="Times New Roman"/>
          <w:sz w:val="28"/>
          <w:szCs w:val="24"/>
        </w:rPr>
        <w:t>ЕМ</w:t>
      </w:r>
      <w:r w:rsidR="00FF1674" w:rsidRPr="00BD39E0">
        <w:rPr>
          <w:rFonts w:ascii="Times New Roman" w:hAnsi="Times New Roman" w:cs="Times New Roman"/>
          <w:sz w:val="28"/>
          <w:szCs w:val="24"/>
        </w:rPr>
        <w:t>:</w:t>
      </w:r>
    </w:p>
    <w:p w14:paraId="708F2F9F" w14:textId="77777777" w:rsidR="00FF1674" w:rsidRPr="00BD39E0" w:rsidRDefault="00FF1674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4022D8E1" w14:textId="3C7AFCC1" w:rsidR="00FF1674" w:rsidRPr="002E3AB5" w:rsidRDefault="00B668A6" w:rsidP="00EF0D6E">
      <w:pPr>
        <w:pStyle w:val="a4"/>
        <w:numPr>
          <w:ilvl w:val="0"/>
          <w:numId w:val="7"/>
        </w:numPr>
        <w:spacing w:after="0" w:line="240" w:lineRule="auto"/>
        <w:ind w:firstLine="65"/>
        <w:jc w:val="both"/>
        <w:rPr>
          <w:rFonts w:ascii="Times New Roman" w:hAnsi="Times New Roman" w:cs="Times New Roman"/>
          <w:sz w:val="28"/>
          <w:szCs w:val="24"/>
        </w:rPr>
      </w:pPr>
      <w:bookmarkStart w:id="1" w:name="_Hlk42516218"/>
      <w:r>
        <w:rPr>
          <w:rFonts w:ascii="Times New Roman" w:hAnsi="Times New Roman" w:cs="Times New Roman"/>
          <w:sz w:val="28"/>
          <w:szCs w:val="24"/>
        </w:rPr>
        <w:lastRenderedPageBreak/>
        <w:t>О</w:t>
      </w:r>
      <w:r w:rsidR="002E3AB5">
        <w:rPr>
          <w:rFonts w:ascii="Times New Roman" w:hAnsi="Times New Roman" w:cs="Times New Roman"/>
          <w:sz w:val="28"/>
          <w:szCs w:val="24"/>
        </w:rPr>
        <w:t>бязать</w:t>
      </w:r>
      <w:r w:rsidR="00FF1674" w:rsidRPr="00953386">
        <w:rPr>
          <w:rFonts w:ascii="Times New Roman" w:hAnsi="Times New Roman" w:cs="Times New Roman"/>
          <w:sz w:val="28"/>
          <w:szCs w:val="24"/>
        </w:rPr>
        <w:t xml:space="preserve"> </w:t>
      </w:r>
      <w:r w:rsidR="00953386" w:rsidRPr="00953386">
        <w:rPr>
          <w:rFonts w:ascii="Times New Roman" w:hAnsi="Times New Roman" w:cs="Times New Roman"/>
          <w:b/>
          <w:bCs/>
          <w:color w:val="FF0000"/>
          <w:sz w:val="28"/>
          <w:szCs w:val="28"/>
        </w:rPr>
        <w:t>губернаторов, мэров, глав, президентов и иных лиц Субъектов Федерации</w:t>
      </w:r>
      <w:r w:rsidR="00953386" w:rsidRPr="00953386">
        <w:rPr>
          <w:rFonts w:ascii="Times New Roman" w:hAnsi="Times New Roman" w:cs="Times New Roman"/>
          <w:sz w:val="28"/>
          <w:szCs w:val="28"/>
        </w:rPr>
        <w:t xml:space="preserve"> </w:t>
      </w:r>
      <w:r w:rsidR="002E3AB5" w:rsidRPr="006829D5">
        <w:rPr>
          <w:rFonts w:ascii="Times New Roman" w:hAnsi="Times New Roman" w:cs="Times New Roman"/>
          <w:sz w:val="28"/>
          <w:szCs w:val="28"/>
        </w:rPr>
        <w:t>внести в полевое учреждение Госбанка СССР стоимость страхового возмещения</w:t>
      </w:r>
      <w:r w:rsidR="002E3AB5">
        <w:rPr>
          <w:rFonts w:ascii="Times New Roman" w:hAnsi="Times New Roman" w:cs="Times New Roman"/>
          <w:sz w:val="28"/>
          <w:szCs w:val="24"/>
        </w:rPr>
        <w:t xml:space="preserve"> </w:t>
      </w:r>
      <w:r w:rsidR="002E3AB5">
        <w:rPr>
          <w:rFonts w:ascii="Times New Roman" w:hAnsi="Times New Roman" w:cs="Times New Roman"/>
          <w:sz w:val="28"/>
          <w:szCs w:val="28"/>
        </w:rPr>
        <w:t>при</w:t>
      </w:r>
      <w:r w:rsidR="002E3AB5" w:rsidRPr="006829D5">
        <w:rPr>
          <w:rFonts w:ascii="Times New Roman" w:hAnsi="Times New Roman" w:cs="Times New Roman"/>
          <w:sz w:val="28"/>
          <w:szCs w:val="28"/>
        </w:rPr>
        <w:t xml:space="preserve"> наступлени</w:t>
      </w:r>
      <w:r w:rsidR="002E3AB5">
        <w:rPr>
          <w:rFonts w:ascii="Times New Roman" w:hAnsi="Times New Roman" w:cs="Times New Roman"/>
          <w:sz w:val="28"/>
          <w:szCs w:val="28"/>
        </w:rPr>
        <w:t>и</w:t>
      </w:r>
      <w:r w:rsidR="002E3AB5" w:rsidRPr="006829D5">
        <w:rPr>
          <w:rFonts w:ascii="Times New Roman" w:hAnsi="Times New Roman" w:cs="Times New Roman"/>
          <w:sz w:val="28"/>
          <w:szCs w:val="28"/>
        </w:rPr>
        <w:t xml:space="preserve"> страхового случая для Гражданина СССР и по учётной стоимости обеспечения 1000000 переводных рублей</w:t>
      </w:r>
      <w:r w:rsidR="002E3AB5">
        <w:rPr>
          <w:rFonts w:ascii="Times New Roman" w:hAnsi="Times New Roman" w:cs="Times New Roman"/>
          <w:sz w:val="28"/>
          <w:szCs w:val="28"/>
        </w:rPr>
        <w:t>.</w:t>
      </w:r>
    </w:p>
    <w:p w14:paraId="2E4E8181" w14:textId="77777777" w:rsidR="002E3AB5" w:rsidRPr="00953386" w:rsidRDefault="002E3AB5" w:rsidP="00EF0D6E">
      <w:pPr>
        <w:pStyle w:val="a4"/>
        <w:spacing w:after="0" w:line="240" w:lineRule="auto"/>
        <w:ind w:left="644" w:firstLine="65"/>
        <w:jc w:val="both"/>
        <w:rPr>
          <w:rFonts w:ascii="Times New Roman" w:hAnsi="Times New Roman" w:cs="Times New Roman"/>
          <w:sz w:val="28"/>
          <w:szCs w:val="24"/>
        </w:rPr>
      </w:pPr>
    </w:p>
    <w:bookmarkEnd w:id="1"/>
    <w:p w14:paraId="060480E4" w14:textId="30438013" w:rsidR="00B668A6" w:rsidRPr="00B668A6" w:rsidRDefault="00B668A6" w:rsidP="00EF0D6E">
      <w:pPr>
        <w:pStyle w:val="a4"/>
        <w:numPr>
          <w:ilvl w:val="0"/>
          <w:numId w:val="7"/>
        </w:numPr>
        <w:spacing w:after="0" w:line="240" w:lineRule="auto"/>
        <w:ind w:firstLine="65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="00953386" w:rsidRPr="00B668A6">
        <w:rPr>
          <w:rFonts w:ascii="Times New Roman" w:hAnsi="Times New Roman" w:cs="Times New Roman"/>
          <w:sz w:val="28"/>
          <w:szCs w:val="24"/>
        </w:rPr>
        <w:t xml:space="preserve">ривлечь </w:t>
      </w:r>
      <w:r w:rsidR="002E3AB5" w:rsidRPr="00B668A6">
        <w:rPr>
          <w:rFonts w:ascii="Times New Roman" w:hAnsi="Times New Roman" w:cs="Times New Roman"/>
          <w:sz w:val="28"/>
          <w:szCs w:val="28"/>
        </w:rPr>
        <w:t>л</w:t>
      </w:r>
      <w:r w:rsidR="00953386" w:rsidRPr="00B668A6">
        <w:rPr>
          <w:rFonts w:ascii="Times New Roman" w:hAnsi="Times New Roman" w:cs="Times New Roman"/>
          <w:sz w:val="28"/>
          <w:szCs w:val="28"/>
        </w:rPr>
        <w:t>иц</w:t>
      </w:r>
      <w:r w:rsidRPr="00B668A6">
        <w:rPr>
          <w:rFonts w:ascii="Times New Roman" w:hAnsi="Times New Roman" w:cs="Times New Roman"/>
          <w:sz w:val="28"/>
          <w:szCs w:val="28"/>
        </w:rPr>
        <w:t>о</w:t>
      </w:r>
      <w:r w:rsidR="00953386" w:rsidRPr="00B668A6">
        <w:rPr>
          <w:rFonts w:ascii="Times New Roman" w:hAnsi="Times New Roman" w:cs="Times New Roman"/>
          <w:sz w:val="28"/>
          <w:szCs w:val="28"/>
        </w:rPr>
        <w:t xml:space="preserve"> отказавш</w:t>
      </w:r>
      <w:r w:rsidRPr="00B668A6">
        <w:rPr>
          <w:rFonts w:ascii="Times New Roman" w:hAnsi="Times New Roman" w:cs="Times New Roman"/>
          <w:sz w:val="28"/>
          <w:szCs w:val="28"/>
        </w:rPr>
        <w:t>ее</w:t>
      </w:r>
      <w:r w:rsidR="00953386" w:rsidRPr="00B668A6">
        <w:rPr>
          <w:rFonts w:ascii="Times New Roman" w:hAnsi="Times New Roman" w:cs="Times New Roman"/>
          <w:sz w:val="28"/>
          <w:szCs w:val="28"/>
        </w:rPr>
        <w:t xml:space="preserve"> в обслуживании,</w:t>
      </w:r>
      <w:r w:rsidRPr="00B668A6">
        <w:rPr>
          <w:rFonts w:ascii="Times New Roman" w:hAnsi="Times New Roman" w:cs="Times New Roman"/>
          <w:sz w:val="28"/>
          <w:szCs w:val="28"/>
        </w:rPr>
        <w:t xml:space="preserve"> а так же</w:t>
      </w:r>
      <w:r w:rsidR="00953386" w:rsidRPr="00B668A6">
        <w:rPr>
          <w:rFonts w:ascii="Times New Roman" w:hAnsi="Times New Roman" w:cs="Times New Roman"/>
          <w:sz w:val="28"/>
          <w:szCs w:val="28"/>
        </w:rPr>
        <w:t xml:space="preserve"> лицо имеющее право действовать без доверенности юридического лица, осуществляющее обслуживание и предоставление публичной услуги</w:t>
      </w:r>
      <w:r w:rsidR="002E3AB5" w:rsidRPr="00B668A6">
        <w:rPr>
          <w:rFonts w:ascii="Times New Roman" w:hAnsi="Times New Roman" w:cs="Times New Roman"/>
          <w:sz w:val="28"/>
          <w:szCs w:val="28"/>
        </w:rPr>
        <w:t xml:space="preserve"> к уголовной ответственности по статье 42 Уголовного кодекса РФ</w:t>
      </w:r>
      <w:r w:rsidRPr="00B668A6">
        <w:rPr>
          <w:rFonts w:ascii="Times New Roman" w:hAnsi="Times New Roman" w:cs="Times New Roman"/>
          <w:sz w:val="28"/>
          <w:szCs w:val="28"/>
        </w:rPr>
        <w:t>, как лиц</w:t>
      </w:r>
      <w:r w:rsidR="002E3AB5" w:rsidRPr="00B668A6">
        <w:rPr>
          <w:rFonts w:ascii="Times New Roman" w:hAnsi="Times New Roman" w:cs="Times New Roman"/>
          <w:sz w:val="28"/>
          <w:szCs w:val="28"/>
        </w:rPr>
        <w:t xml:space="preserve"> </w:t>
      </w:r>
      <w:r w:rsidRPr="00B668A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совершивших умышленное преступление во исполнение заведомо незаконных приказов или распоряжений и</w:t>
      </w:r>
      <w:r w:rsidR="00953386" w:rsidRPr="00B668A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668A6">
        <w:rPr>
          <w:rFonts w:ascii="Times New Roman" w:hAnsi="Times New Roman" w:cs="Times New Roman"/>
          <w:color w:val="000000" w:themeColor="text1"/>
          <w:sz w:val="28"/>
          <w:szCs w:val="28"/>
        </w:rPr>
        <w:t>обязать возместить любой вред и ущерб причинённый Гражданину СССР и в срок 30 дней внести страховой взнос в полевое учреждение Банка России на имя Гражданина СССР в размере 1 000 000 рублей.</w:t>
      </w:r>
    </w:p>
    <w:p w14:paraId="75D16D10" w14:textId="7C047304" w:rsidR="00B668A6" w:rsidRDefault="00B668A6" w:rsidP="00B22572">
      <w:pPr>
        <w:pStyle w:val="a4"/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4"/>
        </w:rPr>
      </w:pPr>
    </w:p>
    <w:p w14:paraId="0322AA62" w14:textId="77777777" w:rsidR="00B22572" w:rsidRPr="00B22572" w:rsidRDefault="006F6BF2" w:rsidP="00EF0D6E">
      <w:pPr>
        <w:pStyle w:val="a4"/>
        <w:numPr>
          <w:ilvl w:val="0"/>
          <w:numId w:val="7"/>
        </w:numPr>
        <w:spacing w:after="0" w:line="240" w:lineRule="auto"/>
        <w:ind w:firstLine="65"/>
        <w:jc w:val="both"/>
        <w:rPr>
          <w:rFonts w:ascii="Times New Roman" w:hAnsi="Times New Roman" w:cs="Times New Roman"/>
          <w:sz w:val="28"/>
          <w:szCs w:val="28"/>
        </w:rPr>
      </w:pPr>
      <w:r w:rsidRPr="00B22572">
        <w:rPr>
          <w:rFonts w:ascii="Times New Roman" w:hAnsi="Times New Roman" w:cs="Times New Roman"/>
          <w:sz w:val="28"/>
          <w:szCs w:val="24"/>
        </w:rPr>
        <w:t xml:space="preserve"> вынести Представление Прокурора Российской Федерации о совершении преступлений против личности и нарушении ст. 110-115, 117, 119, 124-127, 128, 136-140, 145.1, 159, 159.6, 163, 165, 166, 169, 179, 183, 201, 205, 206-209, 212, 235, 236, 274.1, 275-278, 280, 281.1, 282-286, 288, 292-293, 299, 301, 325.1, 330, 330.1, 331, 354.1, 357 и 361</w:t>
      </w:r>
      <w:r w:rsidRPr="00BD39E0">
        <w:t xml:space="preserve"> </w:t>
      </w:r>
      <w:r w:rsidRPr="00B22572">
        <w:rPr>
          <w:rFonts w:ascii="Times New Roman" w:hAnsi="Times New Roman" w:cs="Times New Roman"/>
          <w:sz w:val="28"/>
          <w:szCs w:val="24"/>
        </w:rPr>
        <w:t>УК РФ;</w:t>
      </w:r>
    </w:p>
    <w:p w14:paraId="786C18C7" w14:textId="77777777" w:rsidR="00B22572" w:rsidRDefault="00C519FF" w:rsidP="00EF0D6E">
      <w:pPr>
        <w:pStyle w:val="a4"/>
        <w:numPr>
          <w:ilvl w:val="0"/>
          <w:numId w:val="7"/>
        </w:numPr>
        <w:spacing w:after="0" w:line="240" w:lineRule="auto"/>
        <w:ind w:firstLine="65"/>
        <w:jc w:val="both"/>
        <w:rPr>
          <w:rFonts w:ascii="Times New Roman" w:hAnsi="Times New Roman" w:cs="Times New Roman"/>
          <w:sz w:val="28"/>
          <w:szCs w:val="28"/>
        </w:rPr>
      </w:pPr>
      <w:r w:rsidRPr="00B22572">
        <w:rPr>
          <w:rFonts w:ascii="Times New Roman" w:hAnsi="Times New Roman" w:cs="Times New Roman"/>
          <w:sz w:val="28"/>
          <w:szCs w:val="28"/>
        </w:rPr>
        <w:t>Прокурору необходимо внести соответствующее представление в Суд для получения частного определения Суда о совершении преступлений против личности и нарушении ст. 110-115, 117, 119, 124-127, 128, 136-140, 145.1, 159, 159.6, 163, 165, 166, 169, 179, 183, 201, 205, 206-209, 212, 235, 236, 274.1, 275-278, 280, 281.1, 282-286, 288, 292-293, 299, 301, 325.1, 330, 330.1, 331, 354.1, 357 и 361</w:t>
      </w:r>
      <w:r w:rsidRPr="00A510AC">
        <w:t xml:space="preserve"> </w:t>
      </w:r>
      <w:r w:rsidRPr="00B22572">
        <w:rPr>
          <w:rFonts w:ascii="Times New Roman" w:hAnsi="Times New Roman" w:cs="Times New Roman"/>
          <w:sz w:val="28"/>
          <w:szCs w:val="28"/>
        </w:rPr>
        <w:t>УК</w:t>
      </w:r>
      <w:r w:rsidR="002060E2" w:rsidRPr="00B22572">
        <w:rPr>
          <w:rFonts w:ascii="Times New Roman" w:hAnsi="Times New Roman" w:cs="Times New Roman"/>
          <w:sz w:val="28"/>
          <w:szCs w:val="28"/>
        </w:rPr>
        <w:t>;</w:t>
      </w:r>
    </w:p>
    <w:p w14:paraId="5F5F9243" w14:textId="75FE20FC" w:rsidR="00ED60AF" w:rsidRDefault="00B22572" w:rsidP="00B22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D60AF">
        <w:rPr>
          <w:rFonts w:ascii="Times New Roman" w:hAnsi="Times New Roman" w:cs="Times New Roman"/>
          <w:sz w:val="28"/>
          <w:szCs w:val="28"/>
        </w:rPr>
        <w:t xml:space="preserve">установить свидетелей, и всех причастных и подозреваемых лиц с привлечением их к уголовной ответственности; </w:t>
      </w:r>
    </w:p>
    <w:p w14:paraId="2F4E662F" w14:textId="7C98998E" w:rsidR="004B27E1" w:rsidRPr="00BD39E0" w:rsidRDefault="00B22572" w:rsidP="00B22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6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. </w:t>
      </w:r>
      <w:r w:rsidR="00A36176">
        <w:rPr>
          <w:rFonts w:ascii="Times New Roman" w:hAnsi="Times New Roman" w:cs="Times New Roman"/>
          <w:sz w:val="28"/>
          <w:szCs w:val="24"/>
        </w:rPr>
        <w:t>п</w:t>
      </w:r>
      <w:r w:rsidR="004B27E1" w:rsidRPr="00BD39E0">
        <w:rPr>
          <w:rFonts w:ascii="Times New Roman" w:hAnsi="Times New Roman" w:cs="Times New Roman"/>
          <w:sz w:val="28"/>
          <w:szCs w:val="24"/>
        </w:rPr>
        <w:t>р</w:t>
      </w:r>
      <w:r w:rsidR="00A36176">
        <w:rPr>
          <w:rFonts w:ascii="Times New Roman" w:hAnsi="Times New Roman" w:cs="Times New Roman"/>
          <w:sz w:val="28"/>
          <w:szCs w:val="24"/>
        </w:rPr>
        <w:t>о</w:t>
      </w:r>
      <w:r w:rsidR="004B27E1" w:rsidRPr="00BD39E0">
        <w:rPr>
          <w:rFonts w:ascii="Times New Roman" w:hAnsi="Times New Roman" w:cs="Times New Roman"/>
          <w:sz w:val="28"/>
          <w:szCs w:val="24"/>
        </w:rPr>
        <w:t>вести расследовани</w:t>
      </w:r>
      <w:r w:rsidR="00A36176">
        <w:rPr>
          <w:rFonts w:ascii="Times New Roman" w:hAnsi="Times New Roman" w:cs="Times New Roman"/>
          <w:sz w:val="28"/>
          <w:szCs w:val="24"/>
        </w:rPr>
        <w:t>е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 с целью установления всех пострадавших </w:t>
      </w:r>
      <w:r w:rsidR="001F47A1" w:rsidRPr="00BD39E0">
        <w:rPr>
          <w:rFonts w:ascii="Times New Roman" w:hAnsi="Times New Roman" w:cs="Times New Roman"/>
          <w:sz w:val="28"/>
          <w:szCs w:val="24"/>
        </w:rPr>
        <w:t xml:space="preserve">от деятельности </w:t>
      </w:r>
      <w:r>
        <w:rPr>
          <w:rFonts w:ascii="Times New Roman" w:hAnsi="Times New Roman" w:cs="Times New Roman"/>
          <w:sz w:val="28"/>
          <w:szCs w:val="24"/>
        </w:rPr>
        <w:t>_________________________________________</w:t>
      </w:r>
      <w:r w:rsidR="001F47A1" w:rsidRPr="00BD39E0">
        <w:rPr>
          <w:rFonts w:ascii="Times New Roman" w:hAnsi="Times New Roman" w:cs="Times New Roman"/>
          <w:sz w:val="28"/>
          <w:szCs w:val="24"/>
        </w:rPr>
        <w:t>;</w:t>
      </w:r>
    </w:p>
    <w:p w14:paraId="2DC3679A" w14:textId="00CAC3B1" w:rsidR="00B22572" w:rsidRPr="00B22572" w:rsidRDefault="00B22572" w:rsidP="00EF0D6E">
      <w:pPr>
        <w:pStyle w:val="a4"/>
        <w:spacing w:after="0" w:line="240" w:lineRule="auto"/>
        <w:ind w:left="644" w:firstLine="65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4"/>
        </w:rPr>
        <w:t>7</w:t>
      </w:r>
      <w:r w:rsidR="001F47A1" w:rsidRPr="00BD39E0">
        <w:rPr>
          <w:rFonts w:ascii="Times New Roman" w:hAnsi="Times New Roman" w:cs="Times New Roman"/>
          <w:sz w:val="28"/>
          <w:szCs w:val="24"/>
        </w:rPr>
        <w:t>.</w:t>
      </w:r>
      <w:r w:rsidR="009B2EA3"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="004B27E1"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Pr="00B225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Действиями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________________Нам</w:t>
      </w:r>
      <w:r w:rsidRPr="00B225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причинены нравственные страдания, которые заключаются в следующем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________________</w:t>
      </w:r>
      <w:r w:rsidRPr="00B225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_________ (перечислить нравственные страдания, испытанные истцом вследствие неправомерных действий ответчика), причиненный моральный вред я оцениваю в сумме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1000000</w:t>
      </w:r>
      <w:r w:rsidRPr="00B2257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лей.</w:t>
      </w:r>
    </w:p>
    <w:p w14:paraId="6DB2E0A1" w14:textId="3C6A442E" w:rsidR="009B2EA3" w:rsidRPr="00BD39E0" w:rsidRDefault="009B2EA3" w:rsidP="00B225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02606C3D" w14:textId="77777777" w:rsidR="00A25C23" w:rsidRPr="00BD39E0" w:rsidRDefault="00FF1674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 xml:space="preserve">    </w:t>
      </w:r>
    </w:p>
    <w:p w14:paraId="48251B6E" w14:textId="77777777" w:rsidR="00764FCD" w:rsidRPr="00BD39E0" w:rsidRDefault="00764FCD" w:rsidP="00B668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>Об уголовной ответственности за заведомо ложный донос по ст. 180 УК РСФСР (ст. 306 УК РФ) предупреждён/а.</w:t>
      </w:r>
    </w:p>
    <w:p w14:paraId="529A1870" w14:textId="77777777" w:rsidR="008C26F7" w:rsidRPr="00BD39E0" w:rsidRDefault="00EE6FF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7CA86A7C" w14:textId="77777777" w:rsidR="00764FCD" w:rsidRPr="00BD39E0" w:rsidRDefault="00764FCD" w:rsidP="00A6462A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4"/>
        </w:rPr>
      </w:pPr>
    </w:p>
    <w:p w14:paraId="640A032B" w14:textId="77777777" w:rsidR="00705583" w:rsidRPr="00BD39E0" w:rsidRDefault="0070558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>За и от имени</w:t>
      </w:r>
    </w:p>
    <w:p w14:paraId="53CD62E2" w14:textId="40F0718D" w:rsidR="00B46034" w:rsidRDefault="00B46034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_____________________                  </w:t>
      </w:r>
      <w:r w:rsidR="00A25C23" w:rsidRPr="00BD39E0">
        <w:rPr>
          <w:rFonts w:ascii="Times New Roman" w:hAnsi="Times New Roman" w:cs="Times New Roman"/>
          <w:sz w:val="28"/>
          <w:szCs w:val="24"/>
        </w:rPr>
        <w:t>______________________</w:t>
      </w:r>
      <w:r>
        <w:rPr>
          <w:rFonts w:ascii="Times New Roman" w:hAnsi="Times New Roman" w:cs="Times New Roman"/>
          <w:sz w:val="28"/>
          <w:szCs w:val="24"/>
        </w:rPr>
        <w:t xml:space="preserve">  </w:t>
      </w:r>
      <w:r w:rsidR="00705583" w:rsidRPr="00BD39E0">
        <w:rPr>
          <w:rFonts w:ascii="Times New Roman" w:hAnsi="Times New Roman" w:cs="Times New Roman"/>
          <w:sz w:val="28"/>
          <w:szCs w:val="24"/>
        </w:rPr>
        <w:t xml:space="preserve">    </w:t>
      </w:r>
      <w:r w:rsidR="004339BE" w:rsidRPr="00BD39E0">
        <w:rPr>
          <w:rFonts w:ascii="Times New Roman" w:hAnsi="Times New Roman" w:cs="Times New Roman"/>
          <w:sz w:val="28"/>
          <w:szCs w:val="24"/>
        </w:rPr>
        <w:t xml:space="preserve">       </w:t>
      </w:r>
      <w:r w:rsidR="00705583" w:rsidRPr="00BD39E0">
        <w:rPr>
          <w:rFonts w:ascii="Times New Roman" w:hAnsi="Times New Roman" w:cs="Times New Roman"/>
          <w:sz w:val="28"/>
          <w:szCs w:val="24"/>
        </w:rPr>
        <w:t xml:space="preserve">     </w:t>
      </w:r>
    </w:p>
    <w:p w14:paraId="0F2C2BA7" w14:textId="1B6C30E5" w:rsidR="00B46034" w:rsidRDefault="00B46034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</w:t>
      </w:r>
      <w:r w:rsidRPr="00B46034">
        <w:rPr>
          <w:rFonts w:ascii="Times New Roman" w:hAnsi="Times New Roman" w:cs="Times New Roman"/>
          <w:szCs w:val="24"/>
        </w:rPr>
        <w:t xml:space="preserve">Подпись </w:t>
      </w:r>
      <w:r>
        <w:rPr>
          <w:rFonts w:ascii="Times New Roman" w:hAnsi="Times New Roman" w:cs="Times New Roman"/>
          <w:szCs w:val="24"/>
        </w:rPr>
        <w:t xml:space="preserve">                                                             </w:t>
      </w:r>
      <w:r w:rsidRPr="00B46034">
        <w:rPr>
          <w:rFonts w:ascii="Times New Roman" w:hAnsi="Times New Roman" w:cs="Times New Roman"/>
          <w:szCs w:val="24"/>
        </w:rPr>
        <w:t>ИОФ</w:t>
      </w:r>
    </w:p>
    <w:p w14:paraId="6F2866A7" w14:textId="1DD48AEC" w:rsidR="00705583" w:rsidRPr="00BD39E0" w:rsidRDefault="00705583" w:rsidP="004339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="00A25C23" w:rsidRPr="00BD39E0">
        <w:rPr>
          <w:rFonts w:ascii="Times New Roman" w:hAnsi="Times New Roman" w:cs="Times New Roman"/>
          <w:sz w:val="28"/>
          <w:szCs w:val="24"/>
        </w:rPr>
        <w:t>__</w:t>
      </w:r>
      <w:r w:rsidRPr="00BD39E0">
        <w:rPr>
          <w:rFonts w:ascii="Times New Roman" w:hAnsi="Times New Roman" w:cs="Times New Roman"/>
          <w:sz w:val="28"/>
          <w:szCs w:val="24"/>
        </w:rPr>
        <w:t>.</w:t>
      </w:r>
      <w:r w:rsidR="00A25C23" w:rsidRPr="00BD39E0">
        <w:rPr>
          <w:rFonts w:ascii="Times New Roman" w:hAnsi="Times New Roman" w:cs="Times New Roman"/>
          <w:sz w:val="28"/>
          <w:szCs w:val="24"/>
        </w:rPr>
        <w:t>__</w:t>
      </w:r>
      <w:r w:rsidRPr="00BD39E0">
        <w:rPr>
          <w:rFonts w:ascii="Times New Roman" w:hAnsi="Times New Roman" w:cs="Times New Roman"/>
          <w:sz w:val="28"/>
          <w:szCs w:val="24"/>
        </w:rPr>
        <w:t xml:space="preserve">. </w:t>
      </w:r>
      <w:r w:rsidR="00A25C23" w:rsidRPr="00BD39E0">
        <w:rPr>
          <w:rFonts w:ascii="Times New Roman" w:hAnsi="Times New Roman" w:cs="Times New Roman"/>
          <w:sz w:val="28"/>
          <w:szCs w:val="24"/>
        </w:rPr>
        <w:t>____________</w:t>
      </w:r>
      <w:r w:rsidR="00B46034" w:rsidRPr="00B46034">
        <w:rPr>
          <w:rFonts w:ascii="Times New Roman" w:hAnsi="Times New Roman" w:cs="Times New Roman"/>
          <w:sz w:val="28"/>
          <w:szCs w:val="24"/>
        </w:rPr>
        <w:t xml:space="preserve"> </w:t>
      </w:r>
      <w:r w:rsidR="00B46034">
        <w:rPr>
          <w:rFonts w:ascii="Times New Roman" w:hAnsi="Times New Roman" w:cs="Times New Roman"/>
          <w:sz w:val="28"/>
          <w:szCs w:val="24"/>
        </w:rPr>
        <w:t xml:space="preserve">       </w:t>
      </w:r>
      <w:r w:rsidR="00B46034" w:rsidRPr="00B46034">
        <w:rPr>
          <w:rFonts w:ascii="Times New Roman" w:hAnsi="Times New Roman" w:cs="Times New Roman"/>
          <w:szCs w:val="24"/>
        </w:rPr>
        <w:t xml:space="preserve">  </w:t>
      </w:r>
      <w:r w:rsidR="00B46034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</w:t>
      </w:r>
    </w:p>
    <w:p w14:paraId="7BF7134B" w14:textId="0BC737BB" w:rsidR="00A6462A" w:rsidRPr="00BD39E0" w:rsidRDefault="00B46034" w:rsidP="004339BE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</w:t>
      </w:r>
    </w:p>
    <w:p w14:paraId="50AC238C" w14:textId="77777777" w:rsidR="00FC7EB5" w:rsidRPr="00BD39E0" w:rsidRDefault="00FC7EB5" w:rsidP="00A02C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4"/>
        </w:rPr>
      </w:pPr>
    </w:p>
    <w:p w14:paraId="0968FB5A" w14:textId="77777777" w:rsidR="00A02C37" w:rsidRPr="00BD39E0" w:rsidRDefault="00A02C37" w:rsidP="004339B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BD39E0">
        <w:rPr>
          <w:rFonts w:ascii="Times New Roman" w:hAnsi="Times New Roman" w:cs="Times New Roman"/>
          <w:sz w:val="28"/>
          <w:szCs w:val="24"/>
        </w:rPr>
        <w:lastRenderedPageBreak/>
        <w:t>экз.</w:t>
      </w:r>
      <w:r w:rsidR="008C26F7" w:rsidRPr="00BD39E0">
        <w:rPr>
          <w:rFonts w:ascii="Times New Roman" w:hAnsi="Times New Roman" w:cs="Times New Roman"/>
          <w:sz w:val="28"/>
          <w:szCs w:val="24"/>
        </w:rPr>
        <w:t xml:space="preserve"> </w:t>
      </w:r>
      <w:r w:rsidRPr="00BD39E0">
        <w:rPr>
          <w:rFonts w:ascii="Times New Roman" w:hAnsi="Times New Roman" w:cs="Times New Roman"/>
          <w:sz w:val="28"/>
          <w:szCs w:val="24"/>
        </w:rPr>
        <w:t>1 из 6</w:t>
      </w:r>
    </w:p>
    <w:sectPr w:rsidR="00A02C37" w:rsidRPr="00BD39E0" w:rsidSect="00B668A6">
      <w:footerReference w:type="default" r:id="rId8"/>
      <w:pgSz w:w="11906" w:h="16838"/>
      <w:pgMar w:top="709" w:right="707" w:bottom="1276" w:left="851" w:header="709" w:footer="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EFACA" w14:textId="77777777" w:rsidR="00980DC6" w:rsidRDefault="00980DC6" w:rsidP="00A73C27">
      <w:pPr>
        <w:spacing w:after="0" w:line="240" w:lineRule="auto"/>
      </w:pPr>
      <w:r>
        <w:separator/>
      </w:r>
    </w:p>
  </w:endnote>
  <w:endnote w:type="continuationSeparator" w:id="0">
    <w:p w14:paraId="4E490D97" w14:textId="77777777" w:rsidR="00980DC6" w:rsidRDefault="00980DC6" w:rsidP="00A73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CE36B" w14:textId="293EE3F8" w:rsidR="00A25C23" w:rsidRPr="00A25C23" w:rsidRDefault="00A25C23" w:rsidP="00A25C23">
    <w:pPr>
      <w:pStyle w:val="a9"/>
      <w:rPr>
        <w:rFonts w:ascii="Times New Roman" w:hAnsi="Times New Roman" w:cs="Times New Roman"/>
        <w:lang w:val="en-US"/>
      </w:rPr>
    </w:pPr>
    <w:r w:rsidRPr="00A25C23">
      <w:rPr>
        <w:rFonts w:ascii="Times New Roman" w:hAnsi="Times New Roman" w:cs="Times New Roman"/>
        <w:lang w:val="en-US"/>
      </w:rPr>
      <w:t>© 20</w:t>
    </w:r>
    <w:r w:rsidR="00F63750" w:rsidRPr="00F63750">
      <w:rPr>
        <w:rFonts w:ascii="Times New Roman" w:hAnsi="Times New Roman" w:cs="Times New Roman"/>
        <w:lang w:val="en-US"/>
      </w:rPr>
      <w:t>2</w:t>
    </w:r>
    <w:r w:rsidR="00F63750" w:rsidRPr="00DA2E58">
      <w:rPr>
        <w:rFonts w:ascii="Times New Roman" w:hAnsi="Times New Roman" w:cs="Times New Roman"/>
        <w:lang w:val="en-US"/>
      </w:rPr>
      <w:t>0</w:t>
    </w:r>
    <w:r w:rsidRPr="00A25C23">
      <w:rPr>
        <w:rFonts w:ascii="Times New Roman" w:hAnsi="Times New Roman" w:cs="Times New Roman"/>
        <w:lang w:val="en-US"/>
      </w:rPr>
      <w:t xml:space="preserve"> Copyright by USSR. All rights reserved.</w:t>
    </w:r>
  </w:p>
  <w:p w14:paraId="483D5058" w14:textId="77777777" w:rsidR="00A25C23" w:rsidRPr="00A25C23" w:rsidRDefault="00980DC6">
    <w:pPr>
      <w:pStyle w:val="a9"/>
      <w:jc w:val="center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-608128901"/>
        <w:docPartObj>
          <w:docPartGallery w:val="Page Numbers (Bottom of Page)"/>
          <w:docPartUnique/>
        </w:docPartObj>
      </w:sdtPr>
      <w:sdtEndPr/>
      <w:sdtContent>
        <w:r w:rsidR="00A25C23" w:rsidRPr="00A25C23">
          <w:rPr>
            <w:rFonts w:ascii="Times New Roman" w:hAnsi="Times New Roman" w:cs="Times New Roman"/>
          </w:rPr>
          <w:fldChar w:fldCharType="begin"/>
        </w:r>
        <w:r w:rsidR="00A25C23" w:rsidRPr="00A25C23">
          <w:rPr>
            <w:rFonts w:ascii="Times New Roman" w:hAnsi="Times New Roman" w:cs="Times New Roman"/>
          </w:rPr>
          <w:instrText>PAGE   \* MERGEFORMAT</w:instrText>
        </w:r>
        <w:r w:rsidR="00A25C23" w:rsidRPr="00A25C23">
          <w:rPr>
            <w:rFonts w:ascii="Times New Roman" w:hAnsi="Times New Roman" w:cs="Times New Roman"/>
          </w:rPr>
          <w:fldChar w:fldCharType="separate"/>
        </w:r>
        <w:r w:rsidR="000E6140">
          <w:rPr>
            <w:rFonts w:ascii="Times New Roman" w:hAnsi="Times New Roman" w:cs="Times New Roman"/>
            <w:noProof/>
          </w:rPr>
          <w:t>2</w:t>
        </w:r>
        <w:r w:rsidR="00A25C23" w:rsidRPr="00A25C23">
          <w:rPr>
            <w:rFonts w:ascii="Times New Roman" w:hAnsi="Times New Roman" w:cs="Times New Roman"/>
          </w:rPr>
          <w:fldChar w:fldCharType="end"/>
        </w:r>
      </w:sdtContent>
    </w:sdt>
  </w:p>
  <w:p w14:paraId="73401CF4" w14:textId="77777777" w:rsidR="000C7C5B" w:rsidRPr="000C7C5B" w:rsidRDefault="000C7C5B" w:rsidP="00CB7638">
    <w:pPr>
      <w:pStyle w:val="a9"/>
      <w:tabs>
        <w:tab w:val="clear" w:pos="4677"/>
        <w:tab w:val="clear" w:pos="9355"/>
        <w:tab w:val="center" w:pos="5032"/>
      </w:tabs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8319D7" w14:textId="77777777" w:rsidR="00980DC6" w:rsidRDefault="00980DC6" w:rsidP="00A73C27">
      <w:pPr>
        <w:spacing w:after="0" w:line="240" w:lineRule="auto"/>
      </w:pPr>
      <w:r>
        <w:separator/>
      </w:r>
    </w:p>
  </w:footnote>
  <w:footnote w:type="continuationSeparator" w:id="0">
    <w:p w14:paraId="2ED998DF" w14:textId="77777777" w:rsidR="00980DC6" w:rsidRDefault="00980DC6" w:rsidP="00A73C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A28FF"/>
    <w:multiLevelType w:val="hybridMultilevel"/>
    <w:tmpl w:val="95463DDC"/>
    <w:lvl w:ilvl="0" w:tplc="D43A6E72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D2C580E"/>
    <w:multiLevelType w:val="hybridMultilevel"/>
    <w:tmpl w:val="2FAC293C"/>
    <w:lvl w:ilvl="0" w:tplc="D43A6E72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81269A"/>
    <w:multiLevelType w:val="hybridMultilevel"/>
    <w:tmpl w:val="53D6A93E"/>
    <w:lvl w:ilvl="0" w:tplc="539AA1F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5E116E"/>
    <w:multiLevelType w:val="hybridMultilevel"/>
    <w:tmpl w:val="A9AA4D1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42E26EB"/>
    <w:multiLevelType w:val="multilevel"/>
    <w:tmpl w:val="8F94CE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37437DD"/>
    <w:multiLevelType w:val="hybridMultilevel"/>
    <w:tmpl w:val="C4D0D4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8444F1A"/>
    <w:multiLevelType w:val="multilevel"/>
    <w:tmpl w:val="D9E840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7B41"/>
    <w:rsid w:val="00014C39"/>
    <w:rsid w:val="000172F4"/>
    <w:rsid w:val="000417D9"/>
    <w:rsid w:val="000439FD"/>
    <w:rsid w:val="0006135D"/>
    <w:rsid w:val="00064337"/>
    <w:rsid w:val="00064FA7"/>
    <w:rsid w:val="00067D6D"/>
    <w:rsid w:val="00072C96"/>
    <w:rsid w:val="0007568D"/>
    <w:rsid w:val="0008351D"/>
    <w:rsid w:val="000930E5"/>
    <w:rsid w:val="000A5DF8"/>
    <w:rsid w:val="000B65FC"/>
    <w:rsid w:val="000C74AE"/>
    <w:rsid w:val="000C7C5B"/>
    <w:rsid w:val="000D2884"/>
    <w:rsid w:val="000D4653"/>
    <w:rsid w:val="000E6140"/>
    <w:rsid w:val="000F6534"/>
    <w:rsid w:val="00113C75"/>
    <w:rsid w:val="001154F4"/>
    <w:rsid w:val="001222BF"/>
    <w:rsid w:val="00147D02"/>
    <w:rsid w:val="001515E5"/>
    <w:rsid w:val="0016752D"/>
    <w:rsid w:val="00175C11"/>
    <w:rsid w:val="00195D65"/>
    <w:rsid w:val="001B3668"/>
    <w:rsid w:val="001B7A2D"/>
    <w:rsid w:val="001C7C96"/>
    <w:rsid w:val="001D4D69"/>
    <w:rsid w:val="001D5C95"/>
    <w:rsid w:val="001F47A1"/>
    <w:rsid w:val="002060E2"/>
    <w:rsid w:val="0020700C"/>
    <w:rsid w:val="00216843"/>
    <w:rsid w:val="00235FBA"/>
    <w:rsid w:val="002375F9"/>
    <w:rsid w:val="0026467D"/>
    <w:rsid w:val="002C58B1"/>
    <w:rsid w:val="002D7700"/>
    <w:rsid w:val="002E3AB5"/>
    <w:rsid w:val="002F28E7"/>
    <w:rsid w:val="0030702F"/>
    <w:rsid w:val="0031148F"/>
    <w:rsid w:val="00313A69"/>
    <w:rsid w:val="00326A62"/>
    <w:rsid w:val="00362F9D"/>
    <w:rsid w:val="003637BE"/>
    <w:rsid w:val="003706CA"/>
    <w:rsid w:val="003739A1"/>
    <w:rsid w:val="0037458C"/>
    <w:rsid w:val="003768FD"/>
    <w:rsid w:val="003B114E"/>
    <w:rsid w:val="003B51D3"/>
    <w:rsid w:val="003C04CF"/>
    <w:rsid w:val="003D517B"/>
    <w:rsid w:val="003E1747"/>
    <w:rsid w:val="003E182C"/>
    <w:rsid w:val="003E7D09"/>
    <w:rsid w:val="003E7DF0"/>
    <w:rsid w:val="00400A4D"/>
    <w:rsid w:val="00415381"/>
    <w:rsid w:val="00416AA1"/>
    <w:rsid w:val="00433815"/>
    <w:rsid w:val="004339BE"/>
    <w:rsid w:val="004402EC"/>
    <w:rsid w:val="00445C89"/>
    <w:rsid w:val="0045791B"/>
    <w:rsid w:val="004800AC"/>
    <w:rsid w:val="00494D6A"/>
    <w:rsid w:val="004A46B1"/>
    <w:rsid w:val="004B27E1"/>
    <w:rsid w:val="004D23D6"/>
    <w:rsid w:val="004F4AE4"/>
    <w:rsid w:val="004F7B13"/>
    <w:rsid w:val="00506982"/>
    <w:rsid w:val="00507156"/>
    <w:rsid w:val="00526E3B"/>
    <w:rsid w:val="00540A13"/>
    <w:rsid w:val="005464E8"/>
    <w:rsid w:val="00571D62"/>
    <w:rsid w:val="0057712C"/>
    <w:rsid w:val="00595BD3"/>
    <w:rsid w:val="005A1205"/>
    <w:rsid w:val="005A60EA"/>
    <w:rsid w:val="005C052E"/>
    <w:rsid w:val="005C52B9"/>
    <w:rsid w:val="005F393D"/>
    <w:rsid w:val="00611525"/>
    <w:rsid w:val="00641BFF"/>
    <w:rsid w:val="0064219C"/>
    <w:rsid w:val="00655B2D"/>
    <w:rsid w:val="006630CC"/>
    <w:rsid w:val="00664543"/>
    <w:rsid w:val="006648BF"/>
    <w:rsid w:val="0066728F"/>
    <w:rsid w:val="006735B0"/>
    <w:rsid w:val="006829D5"/>
    <w:rsid w:val="00687A39"/>
    <w:rsid w:val="006920D1"/>
    <w:rsid w:val="006C7B99"/>
    <w:rsid w:val="006D27A2"/>
    <w:rsid w:val="006D5956"/>
    <w:rsid w:val="006E22C3"/>
    <w:rsid w:val="006F2FC6"/>
    <w:rsid w:val="006F6BF2"/>
    <w:rsid w:val="006F7B41"/>
    <w:rsid w:val="00705583"/>
    <w:rsid w:val="00706D0A"/>
    <w:rsid w:val="00716247"/>
    <w:rsid w:val="007230C4"/>
    <w:rsid w:val="00725252"/>
    <w:rsid w:val="00733FED"/>
    <w:rsid w:val="0073476B"/>
    <w:rsid w:val="00747EAA"/>
    <w:rsid w:val="00750B4A"/>
    <w:rsid w:val="00755419"/>
    <w:rsid w:val="00764FCD"/>
    <w:rsid w:val="00785422"/>
    <w:rsid w:val="007B2104"/>
    <w:rsid w:val="007B37FC"/>
    <w:rsid w:val="007D29D4"/>
    <w:rsid w:val="007D487F"/>
    <w:rsid w:val="007E05B3"/>
    <w:rsid w:val="007F3947"/>
    <w:rsid w:val="00800EB9"/>
    <w:rsid w:val="00802970"/>
    <w:rsid w:val="0080346F"/>
    <w:rsid w:val="008034BC"/>
    <w:rsid w:val="008217BD"/>
    <w:rsid w:val="0082568E"/>
    <w:rsid w:val="008264FE"/>
    <w:rsid w:val="00872935"/>
    <w:rsid w:val="00881972"/>
    <w:rsid w:val="0088255C"/>
    <w:rsid w:val="00892D40"/>
    <w:rsid w:val="008B0FCD"/>
    <w:rsid w:val="008B3240"/>
    <w:rsid w:val="008C26F7"/>
    <w:rsid w:val="008D058C"/>
    <w:rsid w:val="008D1894"/>
    <w:rsid w:val="008E3B18"/>
    <w:rsid w:val="008E6E7D"/>
    <w:rsid w:val="008F1077"/>
    <w:rsid w:val="008F2BC3"/>
    <w:rsid w:val="008F5C1A"/>
    <w:rsid w:val="009072D8"/>
    <w:rsid w:val="009111FE"/>
    <w:rsid w:val="00911CD6"/>
    <w:rsid w:val="00912CAD"/>
    <w:rsid w:val="00927952"/>
    <w:rsid w:val="009335E6"/>
    <w:rsid w:val="00953386"/>
    <w:rsid w:val="00971E36"/>
    <w:rsid w:val="00980DC6"/>
    <w:rsid w:val="0098488A"/>
    <w:rsid w:val="0099231E"/>
    <w:rsid w:val="009A00ED"/>
    <w:rsid w:val="009B1E83"/>
    <w:rsid w:val="009B2EA3"/>
    <w:rsid w:val="009C133E"/>
    <w:rsid w:val="009C4648"/>
    <w:rsid w:val="009D5772"/>
    <w:rsid w:val="009D7301"/>
    <w:rsid w:val="009E0BBE"/>
    <w:rsid w:val="009F658A"/>
    <w:rsid w:val="00A02C37"/>
    <w:rsid w:val="00A04DB5"/>
    <w:rsid w:val="00A07B66"/>
    <w:rsid w:val="00A11574"/>
    <w:rsid w:val="00A209FC"/>
    <w:rsid w:val="00A25C23"/>
    <w:rsid w:val="00A33E35"/>
    <w:rsid w:val="00A36176"/>
    <w:rsid w:val="00A5674B"/>
    <w:rsid w:val="00A6462A"/>
    <w:rsid w:val="00A65E89"/>
    <w:rsid w:val="00A65FF8"/>
    <w:rsid w:val="00A73C27"/>
    <w:rsid w:val="00A76CD3"/>
    <w:rsid w:val="00A95573"/>
    <w:rsid w:val="00AA2CB8"/>
    <w:rsid w:val="00AA3F3F"/>
    <w:rsid w:val="00AB6F40"/>
    <w:rsid w:val="00AC2808"/>
    <w:rsid w:val="00AC3677"/>
    <w:rsid w:val="00AC4553"/>
    <w:rsid w:val="00AE7A09"/>
    <w:rsid w:val="00AF18E6"/>
    <w:rsid w:val="00AF2DFF"/>
    <w:rsid w:val="00B04EE9"/>
    <w:rsid w:val="00B1629F"/>
    <w:rsid w:val="00B16773"/>
    <w:rsid w:val="00B22572"/>
    <w:rsid w:val="00B24BD7"/>
    <w:rsid w:val="00B300A7"/>
    <w:rsid w:val="00B32BAE"/>
    <w:rsid w:val="00B33CB1"/>
    <w:rsid w:val="00B44750"/>
    <w:rsid w:val="00B44ACA"/>
    <w:rsid w:val="00B46034"/>
    <w:rsid w:val="00B572F4"/>
    <w:rsid w:val="00B668A6"/>
    <w:rsid w:val="00B97AD7"/>
    <w:rsid w:val="00BB433E"/>
    <w:rsid w:val="00BD2B56"/>
    <w:rsid w:val="00BD39E0"/>
    <w:rsid w:val="00BD4749"/>
    <w:rsid w:val="00BE4E7B"/>
    <w:rsid w:val="00BE6A5D"/>
    <w:rsid w:val="00BE6A7A"/>
    <w:rsid w:val="00BE6FB0"/>
    <w:rsid w:val="00BF5F99"/>
    <w:rsid w:val="00C02CF0"/>
    <w:rsid w:val="00C06FC4"/>
    <w:rsid w:val="00C16426"/>
    <w:rsid w:val="00C35B10"/>
    <w:rsid w:val="00C469C7"/>
    <w:rsid w:val="00C519FF"/>
    <w:rsid w:val="00C53976"/>
    <w:rsid w:val="00C63B88"/>
    <w:rsid w:val="00C836F9"/>
    <w:rsid w:val="00C92075"/>
    <w:rsid w:val="00C93111"/>
    <w:rsid w:val="00C94EE3"/>
    <w:rsid w:val="00CB7638"/>
    <w:rsid w:val="00CC2EA3"/>
    <w:rsid w:val="00CC6CE4"/>
    <w:rsid w:val="00CE6A78"/>
    <w:rsid w:val="00CE6BD1"/>
    <w:rsid w:val="00CF4B80"/>
    <w:rsid w:val="00D00E95"/>
    <w:rsid w:val="00D12E32"/>
    <w:rsid w:val="00D24B14"/>
    <w:rsid w:val="00D378F8"/>
    <w:rsid w:val="00D4320C"/>
    <w:rsid w:val="00D477C7"/>
    <w:rsid w:val="00D63E67"/>
    <w:rsid w:val="00D71BF3"/>
    <w:rsid w:val="00D75A51"/>
    <w:rsid w:val="00D81324"/>
    <w:rsid w:val="00D85342"/>
    <w:rsid w:val="00D9002C"/>
    <w:rsid w:val="00D91194"/>
    <w:rsid w:val="00DA2E58"/>
    <w:rsid w:val="00DB432B"/>
    <w:rsid w:val="00DC3365"/>
    <w:rsid w:val="00DC3674"/>
    <w:rsid w:val="00DC5F30"/>
    <w:rsid w:val="00DF137C"/>
    <w:rsid w:val="00DF4379"/>
    <w:rsid w:val="00E035C4"/>
    <w:rsid w:val="00E12789"/>
    <w:rsid w:val="00E13471"/>
    <w:rsid w:val="00E2068F"/>
    <w:rsid w:val="00E20E0B"/>
    <w:rsid w:val="00E33140"/>
    <w:rsid w:val="00E37A5C"/>
    <w:rsid w:val="00E44345"/>
    <w:rsid w:val="00E50A55"/>
    <w:rsid w:val="00E51B88"/>
    <w:rsid w:val="00E55762"/>
    <w:rsid w:val="00E72692"/>
    <w:rsid w:val="00E7273B"/>
    <w:rsid w:val="00EA673F"/>
    <w:rsid w:val="00EB0BD2"/>
    <w:rsid w:val="00EB0ED7"/>
    <w:rsid w:val="00EC2B89"/>
    <w:rsid w:val="00EC2CA1"/>
    <w:rsid w:val="00EC2DE9"/>
    <w:rsid w:val="00EC4596"/>
    <w:rsid w:val="00EC62BB"/>
    <w:rsid w:val="00ED568F"/>
    <w:rsid w:val="00ED60AF"/>
    <w:rsid w:val="00EE1484"/>
    <w:rsid w:val="00EE23A2"/>
    <w:rsid w:val="00EE6FFD"/>
    <w:rsid w:val="00EF0D6E"/>
    <w:rsid w:val="00EF632C"/>
    <w:rsid w:val="00F00821"/>
    <w:rsid w:val="00F0386C"/>
    <w:rsid w:val="00F109C5"/>
    <w:rsid w:val="00F15B80"/>
    <w:rsid w:val="00F23DCC"/>
    <w:rsid w:val="00F4452F"/>
    <w:rsid w:val="00F617E1"/>
    <w:rsid w:val="00F61CB6"/>
    <w:rsid w:val="00F63750"/>
    <w:rsid w:val="00F64549"/>
    <w:rsid w:val="00F700B2"/>
    <w:rsid w:val="00F84D10"/>
    <w:rsid w:val="00F87D45"/>
    <w:rsid w:val="00F92E45"/>
    <w:rsid w:val="00FB1015"/>
    <w:rsid w:val="00FB2EB8"/>
    <w:rsid w:val="00FB607B"/>
    <w:rsid w:val="00FC7EB5"/>
    <w:rsid w:val="00FD29F8"/>
    <w:rsid w:val="00FD31BD"/>
    <w:rsid w:val="00FF1674"/>
    <w:rsid w:val="00FF60E4"/>
    <w:rsid w:val="00FF6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1DF11"/>
  <w15:docId w15:val="{042B4B67-A4F0-47C4-A80D-DD95E5944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2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5E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50B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50B4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3C27"/>
  </w:style>
  <w:style w:type="paragraph" w:styleId="a9">
    <w:name w:val="footer"/>
    <w:basedOn w:val="a"/>
    <w:link w:val="aa"/>
    <w:uiPriority w:val="99"/>
    <w:unhideWhenUsed/>
    <w:rsid w:val="00A73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73C27"/>
  </w:style>
  <w:style w:type="character" w:styleId="ab">
    <w:name w:val="Hyperlink"/>
    <w:basedOn w:val="a0"/>
    <w:uiPriority w:val="99"/>
    <w:unhideWhenUsed/>
    <w:rsid w:val="000417D9"/>
    <w:rPr>
      <w:color w:val="0563C1" w:themeColor="hyperlink"/>
      <w:u w:val="single"/>
    </w:rPr>
  </w:style>
  <w:style w:type="paragraph" w:styleId="ac">
    <w:name w:val="No Spacing"/>
    <w:uiPriority w:val="1"/>
    <w:qFormat/>
    <w:rsid w:val="000417D9"/>
    <w:pPr>
      <w:spacing w:after="0" w:line="240" w:lineRule="auto"/>
    </w:pPr>
  </w:style>
  <w:style w:type="paragraph" w:styleId="ad">
    <w:name w:val="Normal (Web)"/>
    <w:basedOn w:val="a"/>
    <w:uiPriority w:val="99"/>
    <w:unhideWhenUsed/>
    <w:rsid w:val="003E1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3E17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15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ED947-8634-496B-B0E9-81A4530E4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7</Pages>
  <Words>2479</Words>
  <Characters>14131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2020-05-04T22:41:00Z</cp:lastPrinted>
  <dcterms:created xsi:type="dcterms:W3CDTF">2020-05-04T23:08:00Z</dcterms:created>
  <dcterms:modified xsi:type="dcterms:W3CDTF">2020-06-08T13:24:00Z</dcterms:modified>
</cp:coreProperties>
</file>